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02D" w:rsidRPr="0078502D" w:rsidRDefault="0078502D" w:rsidP="00C4655C">
      <w:pPr>
        <w:spacing w:after="0" w:line="240" w:lineRule="auto"/>
        <w:jc w:val="center"/>
        <w:rPr>
          <w:rFonts w:ascii="Times New Roman" w:hAnsi="Times New Roman"/>
          <w:b/>
          <w:sz w:val="28"/>
          <w:szCs w:val="28"/>
          <w:lang w:val="uk-UA" w:eastAsia="ru-RU"/>
        </w:rPr>
      </w:pPr>
      <w:r w:rsidRPr="0078502D">
        <w:rPr>
          <w:rFonts w:ascii="Times New Roman" w:hAnsi="Times New Roman"/>
          <w:b/>
          <w:sz w:val="28"/>
          <w:szCs w:val="28"/>
          <w:lang w:val="uk-UA" w:eastAsia="ru-RU"/>
        </w:rPr>
        <w:t>Методичні рекомендації щодо вивчення фізики</w:t>
      </w:r>
    </w:p>
    <w:p w:rsidR="0078502D" w:rsidRPr="0078502D" w:rsidRDefault="0078502D" w:rsidP="00C4655C">
      <w:pPr>
        <w:spacing w:after="0" w:line="240" w:lineRule="auto"/>
        <w:jc w:val="center"/>
        <w:rPr>
          <w:rFonts w:ascii="Times New Roman" w:hAnsi="Times New Roman"/>
          <w:b/>
          <w:sz w:val="28"/>
          <w:szCs w:val="28"/>
          <w:lang w:eastAsia="ru-RU"/>
        </w:rPr>
      </w:pPr>
      <w:r w:rsidRPr="0078502D">
        <w:rPr>
          <w:rFonts w:ascii="Times New Roman" w:hAnsi="Times New Roman"/>
          <w:b/>
          <w:sz w:val="28"/>
          <w:szCs w:val="28"/>
          <w:lang w:val="uk-UA" w:eastAsia="ru-RU"/>
        </w:rPr>
        <w:t>у 201</w:t>
      </w:r>
      <w:r w:rsidR="004D2708">
        <w:rPr>
          <w:rFonts w:ascii="Times New Roman" w:hAnsi="Times New Roman"/>
          <w:b/>
          <w:sz w:val="28"/>
          <w:szCs w:val="28"/>
          <w:lang w:val="uk-UA" w:eastAsia="ru-RU"/>
        </w:rPr>
        <w:t>7</w:t>
      </w:r>
      <w:r w:rsidRPr="0078502D">
        <w:rPr>
          <w:rFonts w:ascii="Times New Roman" w:hAnsi="Times New Roman"/>
          <w:b/>
          <w:sz w:val="28"/>
          <w:szCs w:val="28"/>
          <w:lang w:val="uk-UA" w:eastAsia="ru-RU"/>
        </w:rPr>
        <w:t>/201</w:t>
      </w:r>
      <w:r w:rsidR="004D2708">
        <w:rPr>
          <w:rFonts w:ascii="Times New Roman" w:hAnsi="Times New Roman"/>
          <w:b/>
          <w:sz w:val="28"/>
          <w:szCs w:val="28"/>
          <w:lang w:val="uk-UA" w:eastAsia="ru-RU"/>
        </w:rPr>
        <w:t>8</w:t>
      </w:r>
      <w:r w:rsidRPr="0078502D">
        <w:rPr>
          <w:rFonts w:ascii="Times New Roman" w:hAnsi="Times New Roman"/>
          <w:b/>
          <w:sz w:val="28"/>
          <w:szCs w:val="28"/>
          <w:lang w:val="uk-UA" w:eastAsia="ru-RU"/>
        </w:rPr>
        <w:t xml:space="preserve"> навчальному році</w:t>
      </w:r>
    </w:p>
    <w:p w:rsidR="0078502D" w:rsidRPr="0078502D" w:rsidRDefault="0078502D" w:rsidP="00C4655C">
      <w:pPr>
        <w:spacing w:after="0" w:line="240" w:lineRule="auto"/>
        <w:jc w:val="right"/>
        <w:rPr>
          <w:rFonts w:ascii="Times New Roman" w:hAnsi="Times New Roman"/>
          <w:b/>
          <w:i/>
          <w:sz w:val="24"/>
          <w:szCs w:val="24"/>
          <w:lang w:val="uk-UA"/>
        </w:rPr>
      </w:pPr>
      <w:r>
        <w:rPr>
          <w:rFonts w:ascii="Times New Roman" w:hAnsi="Times New Roman"/>
          <w:b/>
          <w:i/>
          <w:sz w:val="24"/>
          <w:szCs w:val="24"/>
          <w:lang w:val="uk-UA"/>
        </w:rPr>
        <w:t>Борча В.К</w:t>
      </w:r>
      <w:r w:rsidRPr="0078502D">
        <w:rPr>
          <w:rFonts w:ascii="Times New Roman" w:hAnsi="Times New Roman"/>
          <w:b/>
          <w:i/>
          <w:sz w:val="24"/>
          <w:szCs w:val="24"/>
        </w:rPr>
        <w:t>.</w:t>
      </w:r>
      <w:r w:rsidRPr="0078502D">
        <w:rPr>
          <w:rFonts w:ascii="Times New Roman" w:hAnsi="Times New Roman"/>
          <w:b/>
          <w:i/>
          <w:sz w:val="24"/>
          <w:szCs w:val="24"/>
          <w:lang w:val="uk-UA"/>
        </w:rPr>
        <w:t xml:space="preserve">, </w:t>
      </w:r>
    </w:p>
    <w:p w:rsidR="00C4655C" w:rsidRDefault="0078502D" w:rsidP="00C4655C">
      <w:pPr>
        <w:spacing w:after="0" w:line="240" w:lineRule="auto"/>
        <w:jc w:val="right"/>
        <w:rPr>
          <w:rFonts w:ascii="Times New Roman" w:hAnsi="Times New Roman"/>
          <w:i/>
          <w:sz w:val="24"/>
          <w:szCs w:val="24"/>
          <w:lang w:val="uk-UA"/>
        </w:rPr>
      </w:pPr>
      <w:r w:rsidRPr="0078502D">
        <w:rPr>
          <w:rFonts w:ascii="Times New Roman" w:hAnsi="Times New Roman"/>
          <w:i/>
          <w:sz w:val="24"/>
          <w:szCs w:val="24"/>
          <w:lang w:val="uk-UA"/>
        </w:rPr>
        <w:t xml:space="preserve">методист </w:t>
      </w:r>
      <w:r w:rsidR="006E6734">
        <w:rPr>
          <w:rFonts w:ascii="Times New Roman" w:hAnsi="Times New Roman"/>
          <w:i/>
          <w:sz w:val="24"/>
          <w:szCs w:val="24"/>
          <w:lang w:val="uk-UA"/>
        </w:rPr>
        <w:t>НМЦ</w:t>
      </w:r>
      <w:r w:rsidR="000C3C32">
        <w:rPr>
          <w:rFonts w:ascii="Times New Roman" w:hAnsi="Times New Roman"/>
          <w:i/>
          <w:sz w:val="24"/>
          <w:szCs w:val="24"/>
          <w:lang w:val="uk-UA"/>
        </w:rPr>
        <w:t xml:space="preserve"> </w:t>
      </w:r>
    </w:p>
    <w:p w:rsidR="0078502D" w:rsidRPr="0078502D" w:rsidRDefault="0078502D" w:rsidP="00C4655C">
      <w:pPr>
        <w:spacing w:after="0" w:line="240" w:lineRule="auto"/>
        <w:jc w:val="right"/>
        <w:rPr>
          <w:rFonts w:ascii="Times New Roman" w:hAnsi="Times New Roman"/>
          <w:i/>
          <w:sz w:val="24"/>
          <w:szCs w:val="24"/>
          <w:lang w:val="uk-UA"/>
        </w:rPr>
      </w:pPr>
      <w:r w:rsidRPr="0078502D">
        <w:rPr>
          <w:rFonts w:ascii="Times New Roman" w:hAnsi="Times New Roman"/>
          <w:i/>
          <w:sz w:val="24"/>
          <w:szCs w:val="24"/>
          <w:lang w:val="uk-UA"/>
        </w:rPr>
        <w:t>природничо-математичних дисциплін</w:t>
      </w:r>
    </w:p>
    <w:p w:rsidR="0078502D" w:rsidRPr="0078502D" w:rsidRDefault="006E6734" w:rsidP="00C4655C">
      <w:pPr>
        <w:spacing w:after="0" w:line="240" w:lineRule="auto"/>
        <w:jc w:val="right"/>
        <w:rPr>
          <w:rFonts w:ascii="Times New Roman" w:hAnsi="Times New Roman"/>
          <w:sz w:val="28"/>
          <w:szCs w:val="28"/>
          <w:lang w:val="uk-UA" w:eastAsia="ru-RU"/>
        </w:rPr>
      </w:pPr>
      <w:r>
        <w:rPr>
          <w:rFonts w:ascii="Times New Roman" w:hAnsi="Times New Roman"/>
          <w:i/>
          <w:sz w:val="24"/>
          <w:szCs w:val="24"/>
          <w:lang w:val="uk-UA"/>
        </w:rPr>
        <w:t>ІППОЧО</w:t>
      </w:r>
    </w:p>
    <w:p w:rsidR="0078502D" w:rsidRDefault="0078502D" w:rsidP="00C4655C">
      <w:pPr>
        <w:spacing w:after="0" w:line="240" w:lineRule="auto"/>
        <w:ind w:firstLine="708"/>
        <w:jc w:val="both"/>
        <w:rPr>
          <w:rFonts w:ascii="Times New Roman" w:hAnsi="Times New Roman"/>
          <w:bCs/>
          <w:sz w:val="24"/>
          <w:szCs w:val="24"/>
          <w:lang w:val="uk-UA" w:eastAsia="uk-UA"/>
        </w:rPr>
      </w:pPr>
    </w:p>
    <w:p w:rsidR="0078502D" w:rsidRDefault="0078502D" w:rsidP="00C4655C">
      <w:pPr>
        <w:spacing w:after="0" w:line="240" w:lineRule="auto"/>
        <w:ind w:firstLine="708"/>
        <w:jc w:val="both"/>
        <w:rPr>
          <w:rFonts w:ascii="Times New Roman" w:hAnsi="Times New Roman"/>
          <w:bCs/>
          <w:sz w:val="24"/>
          <w:szCs w:val="24"/>
          <w:lang w:val="uk-UA" w:eastAsia="uk-UA"/>
        </w:rPr>
      </w:pPr>
    </w:p>
    <w:p w:rsidR="00E45122" w:rsidRPr="00C07D2C" w:rsidRDefault="00E45122" w:rsidP="006E6734">
      <w:pPr>
        <w:spacing w:after="0" w:line="240" w:lineRule="auto"/>
        <w:ind w:firstLine="708"/>
        <w:jc w:val="both"/>
        <w:rPr>
          <w:rFonts w:ascii="Times New Roman" w:hAnsi="Times New Roman"/>
          <w:bCs/>
          <w:sz w:val="24"/>
          <w:szCs w:val="24"/>
          <w:lang w:val="uk-UA" w:eastAsia="uk-UA"/>
        </w:rPr>
      </w:pPr>
      <w:r w:rsidRPr="00C07D2C">
        <w:rPr>
          <w:rFonts w:ascii="Times New Roman" w:hAnsi="Times New Roman"/>
          <w:bCs/>
          <w:sz w:val="24"/>
          <w:szCs w:val="24"/>
          <w:lang w:val="uk-UA" w:eastAsia="uk-UA"/>
        </w:rPr>
        <w:t>У 201</w:t>
      </w:r>
      <w:r w:rsidR="0031103C" w:rsidRPr="00C07D2C">
        <w:rPr>
          <w:rFonts w:ascii="Times New Roman" w:hAnsi="Times New Roman"/>
          <w:bCs/>
          <w:sz w:val="24"/>
          <w:szCs w:val="24"/>
          <w:lang w:val="uk-UA" w:eastAsia="uk-UA"/>
        </w:rPr>
        <w:t>7</w:t>
      </w:r>
      <w:r w:rsidRPr="00C07D2C">
        <w:rPr>
          <w:rFonts w:ascii="Times New Roman" w:hAnsi="Times New Roman"/>
          <w:bCs/>
          <w:sz w:val="24"/>
          <w:szCs w:val="24"/>
          <w:lang w:val="uk-UA" w:eastAsia="uk-UA"/>
        </w:rPr>
        <w:t>/201</w:t>
      </w:r>
      <w:r w:rsidR="0031103C" w:rsidRPr="00C07D2C">
        <w:rPr>
          <w:rFonts w:ascii="Times New Roman" w:hAnsi="Times New Roman"/>
          <w:bCs/>
          <w:sz w:val="24"/>
          <w:szCs w:val="24"/>
          <w:lang w:val="uk-UA" w:eastAsia="uk-UA"/>
        </w:rPr>
        <w:t>8</w:t>
      </w:r>
      <w:r w:rsidRPr="00C07D2C">
        <w:rPr>
          <w:rFonts w:ascii="Times New Roman" w:hAnsi="Times New Roman"/>
          <w:b/>
          <w:bCs/>
          <w:sz w:val="24"/>
          <w:szCs w:val="24"/>
          <w:lang w:val="uk-UA" w:eastAsia="uk-UA"/>
        </w:rPr>
        <w:t xml:space="preserve"> </w:t>
      </w:r>
      <w:r w:rsidRPr="00C07D2C">
        <w:rPr>
          <w:rFonts w:ascii="Times New Roman" w:hAnsi="Times New Roman"/>
          <w:bCs/>
          <w:sz w:val="24"/>
          <w:szCs w:val="24"/>
          <w:lang w:val="uk-UA" w:eastAsia="uk-UA"/>
        </w:rPr>
        <w:t xml:space="preserve">навчальному році </w:t>
      </w:r>
      <w:r w:rsidR="006E6734">
        <w:rPr>
          <w:rFonts w:ascii="Times New Roman" w:hAnsi="Times New Roman"/>
          <w:bCs/>
          <w:sz w:val="24"/>
          <w:szCs w:val="24"/>
          <w:lang w:val="uk-UA" w:eastAsia="uk-UA"/>
        </w:rPr>
        <w:t>в</w:t>
      </w:r>
      <w:r w:rsidRPr="00C07D2C">
        <w:rPr>
          <w:rFonts w:ascii="Times New Roman" w:hAnsi="Times New Roman"/>
          <w:bCs/>
          <w:sz w:val="24"/>
          <w:szCs w:val="24"/>
          <w:lang w:val="uk-UA" w:eastAsia="uk-UA"/>
        </w:rPr>
        <w:t xml:space="preserve"> </w:t>
      </w:r>
      <w:r w:rsidR="0031103C" w:rsidRPr="00C07D2C">
        <w:rPr>
          <w:rFonts w:ascii="Times New Roman" w:hAnsi="Times New Roman"/>
          <w:bCs/>
          <w:sz w:val="24"/>
          <w:szCs w:val="24"/>
          <w:lang w:val="uk-UA" w:eastAsia="uk-UA"/>
        </w:rPr>
        <w:t>7-9</w:t>
      </w:r>
      <w:r w:rsidRPr="00C07D2C">
        <w:rPr>
          <w:rFonts w:ascii="Times New Roman" w:hAnsi="Times New Roman"/>
          <w:bCs/>
          <w:sz w:val="24"/>
          <w:szCs w:val="24"/>
          <w:lang w:val="uk-UA" w:eastAsia="uk-UA"/>
        </w:rPr>
        <w:t xml:space="preserve"> клас</w:t>
      </w:r>
      <w:r w:rsidR="0031103C" w:rsidRPr="00C07D2C">
        <w:rPr>
          <w:rFonts w:ascii="Times New Roman" w:hAnsi="Times New Roman"/>
          <w:bCs/>
          <w:sz w:val="24"/>
          <w:szCs w:val="24"/>
          <w:lang w:val="uk-UA" w:eastAsia="uk-UA"/>
        </w:rPr>
        <w:t>ах</w:t>
      </w:r>
      <w:r w:rsidRPr="00C07D2C">
        <w:rPr>
          <w:rFonts w:ascii="Times New Roman" w:hAnsi="Times New Roman"/>
          <w:bCs/>
          <w:sz w:val="24"/>
          <w:szCs w:val="24"/>
          <w:lang w:val="uk-UA" w:eastAsia="uk-UA"/>
        </w:rPr>
        <w:t xml:space="preserve"> предмет «Фізика» буде вивчатис</w:t>
      </w:r>
      <w:r w:rsidR="006E6734">
        <w:rPr>
          <w:rFonts w:ascii="Times New Roman" w:hAnsi="Times New Roman"/>
          <w:bCs/>
          <w:sz w:val="24"/>
          <w:szCs w:val="24"/>
          <w:lang w:val="uk-UA" w:eastAsia="uk-UA"/>
        </w:rPr>
        <w:t>я</w:t>
      </w:r>
      <w:r w:rsidRPr="00C07D2C">
        <w:rPr>
          <w:rFonts w:ascii="Times New Roman" w:hAnsi="Times New Roman"/>
          <w:bCs/>
          <w:sz w:val="24"/>
          <w:szCs w:val="24"/>
          <w:lang w:val="uk-UA" w:eastAsia="uk-UA"/>
        </w:rPr>
        <w:t xml:space="preserve"> за </w:t>
      </w:r>
      <w:r w:rsidR="00927087" w:rsidRPr="00C07D2C">
        <w:rPr>
          <w:rFonts w:ascii="Times New Roman" w:hAnsi="Times New Roman"/>
          <w:bCs/>
          <w:sz w:val="24"/>
          <w:szCs w:val="24"/>
          <w:lang w:val="uk-UA" w:eastAsia="uk-UA"/>
        </w:rPr>
        <w:t xml:space="preserve">оновленою </w:t>
      </w:r>
      <w:r w:rsidRPr="00C07D2C">
        <w:rPr>
          <w:rFonts w:ascii="Times New Roman" w:hAnsi="Times New Roman"/>
          <w:bCs/>
          <w:sz w:val="24"/>
          <w:szCs w:val="24"/>
          <w:lang w:val="uk-UA" w:eastAsia="uk-UA"/>
        </w:rPr>
        <w:t xml:space="preserve">навчальною програмою, що укладена відповідно до Державного стандарту базової і повної загальної середньої освіти, затвердженою наказом Міністерства освіти і науки України </w:t>
      </w:r>
      <w:r w:rsidR="00927087" w:rsidRPr="00C07D2C">
        <w:rPr>
          <w:rFonts w:ascii="Times New Roman" w:hAnsi="Times New Roman"/>
          <w:bCs/>
          <w:sz w:val="24"/>
          <w:szCs w:val="24"/>
          <w:lang w:val="uk-UA" w:eastAsia="uk-UA"/>
        </w:rPr>
        <w:t>від 07.06.2017 №804 (</w:t>
      </w:r>
      <w:hyperlink r:id="rId6" w:history="1">
        <w:r w:rsidR="00927087" w:rsidRPr="00C07D2C">
          <w:rPr>
            <w:rStyle w:val="a3"/>
            <w:rFonts w:ascii="Times New Roman" w:hAnsi="Times New Roman"/>
            <w:bCs/>
            <w:sz w:val="24"/>
            <w:szCs w:val="24"/>
            <w:lang w:val="uk-UA" w:eastAsia="uk-UA"/>
          </w:rPr>
          <w:t>http://mon.gov.ua/activity/education/zagalna-serednya/navchalni-programi-5-9-klas-2017.html</w:t>
        </w:r>
      </w:hyperlink>
      <w:r w:rsidR="00927087" w:rsidRPr="00C07D2C">
        <w:rPr>
          <w:rFonts w:ascii="Times New Roman" w:hAnsi="Times New Roman"/>
          <w:bCs/>
          <w:sz w:val="24"/>
          <w:szCs w:val="24"/>
          <w:lang w:val="uk-UA" w:eastAsia="uk-UA"/>
        </w:rPr>
        <w:t>)</w:t>
      </w:r>
      <w:r w:rsidR="006E6734">
        <w:rPr>
          <w:rFonts w:ascii="Times New Roman" w:hAnsi="Times New Roman"/>
          <w:bCs/>
          <w:sz w:val="24"/>
          <w:szCs w:val="24"/>
          <w:lang w:val="uk-UA" w:eastAsia="uk-UA"/>
        </w:rPr>
        <w:t>.</w:t>
      </w:r>
    </w:p>
    <w:p w:rsidR="007056E3" w:rsidRPr="00C07D2C" w:rsidRDefault="000C3C32" w:rsidP="00C4655C">
      <w:pPr>
        <w:spacing w:after="0" w:line="240" w:lineRule="auto"/>
        <w:jc w:val="both"/>
        <w:rPr>
          <w:rFonts w:ascii="Times New Roman" w:hAnsi="Times New Roman"/>
          <w:bCs/>
          <w:sz w:val="24"/>
          <w:szCs w:val="24"/>
          <w:lang w:val="uk-UA" w:eastAsia="uk-UA"/>
        </w:rPr>
      </w:pPr>
      <w:r>
        <w:rPr>
          <w:rFonts w:ascii="Times New Roman" w:hAnsi="Times New Roman"/>
          <w:bCs/>
          <w:sz w:val="24"/>
          <w:szCs w:val="24"/>
          <w:lang w:val="uk-UA" w:eastAsia="uk-UA"/>
        </w:rPr>
        <w:t xml:space="preserve"> </w:t>
      </w:r>
      <w:r w:rsidR="007056E3" w:rsidRPr="00C07D2C">
        <w:rPr>
          <w:rFonts w:ascii="Times New Roman" w:hAnsi="Times New Roman"/>
          <w:bCs/>
          <w:sz w:val="24"/>
          <w:szCs w:val="24"/>
          <w:lang w:val="uk-UA" w:eastAsia="uk-UA"/>
        </w:rPr>
        <w:t>У 10-11 класах фізика вивчатиметься відповідно до рівня, передбаченого навчальним планом загальноосвітнього навчального закладу</w:t>
      </w:r>
      <w:r w:rsidR="006E6734">
        <w:rPr>
          <w:rFonts w:ascii="Times New Roman" w:hAnsi="Times New Roman"/>
          <w:bCs/>
          <w:sz w:val="24"/>
          <w:szCs w:val="24"/>
          <w:lang w:val="uk-UA" w:eastAsia="uk-UA"/>
        </w:rPr>
        <w:t>,</w:t>
      </w:r>
      <w:r w:rsidR="007056E3" w:rsidRPr="00C07D2C">
        <w:rPr>
          <w:rFonts w:ascii="Times New Roman" w:hAnsi="Times New Roman"/>
          <w:bCs/>
          <w:sz w:val="24"/>
          <w:szCs w:val="24"/>
          <w:lang w:val="uk-UA" w:eastAsia="uk-UA"/>
        </w:rPr>
        <w:t xml:space="preserve"> за програмою «Фізика. 10-11 класи» – К.: «Поліграфкнига», 2010</w:t>
      </w:r>
      <w:r w:rsidR="00A2692F" w:rsidRPr="00C07D2C">
        <w:rPr>
          <w:rFonts w:ascii="Times New Roman" w:hAnsi="Times New Roman"/>
          <w:bCs/>
          <w:sz w:val="24"/>
          <w:szCs w:val="24"/>
          <w:lang w:val="uk-UA" w:eastAsia="uk-UA"/>
        </w:rPr>
        <w:t>,</w:t>
      </w:r>
      <w:r w:rsidR="007056E3" w:rsidRPr="00C07D2C">
        <w:rPr>
          <w:rFonts w:ascii="Times New Roman" w:hAnsi="Times New Roman"/>
          <w:bCs/>
          <w:sz w:val="24"/>
          <w:szCs w:val="24"/>
          <w:lang w:val="uk-UA" w:eastAsia="uk-UA"/>
        </w:rPr>
        <w:t xml:space="preserve"> зі змінами</w:t>
      </w:r>
      <w:r w:rsidR="00A2692F" w:rsidRPr="00C07D2C">
        <w:rPr>
          <w:rFonts w:ascii="Times New Roman" w:hAnsi="Times New Roman"/>
          <w:bCs/>
          <w:sz w:val="24"/>
          <w:szCs w:val="24"/>
          <w:lang w:val="uk-UA" w:eastAsia="uk-UA"/>
        </w:rPr>
        <w:t>, затв</w:t>
      </w:r>
      <w:r w:rsidR="006E6734">
        <w:rPr>
          <w:rFonts w:ascii="Times New Roman" w:hAnsi="Times New Roman"/>
          <w:bCs/>
          <w:sz w:val="24"/>
          <w:szCs w:val="24"/>
          <w:lang w:val="uk-UA" w:eastAsia="uk-UA"/>
        </w:rPr>
        <w:t>ердженими наказом МОН України №</w:t>
      </w:r>
      <w:r w:rsidR="00A2692F" w:rsidRPr="00C07D2C">
        <w:rPr>
          <w:rFonts w:ascii="Times New Roman" w:hAnsi="Times New Roman"/>
          <w:bCs/>
          <w:sz w:val="24"/>
          <w:szCs w:val="24"/>
          <w:lang w:val="uk-UA" w:eastAsia="uk-UA"/>
        </w:rPr>
        <w:t>826 від 14.07.2016</w:t>
      </w:r>
      <w:r w:rsidR="007F3E7A" w:rsidRPr="00C07D2C">
        <w:rPr>
          <w:rFonts w:ascii="Times New Roman" w:hAnsi="Times New Roman"/>
          <w:bCs/>
          <w:sz w:val="24"/>
          <w:szCs w:val="24"/>
          <w:lang w:val="uk-UA" w:eastAsia="uk-UA"/>
        </w:rPr>
        <w:t xml:space="preserve"> (</w:t>
      </w:r>
      <w:hyperlink r:id="rId7" w:history="1">
        <w:r w:rsidR="000A60C4" w:rsidRPr="00C07D2C">
          <w:rPr>
            <w:rStyle w:val="a3"/>
            <w:rFonts w:ascii="Times New Roman" w:hAnsi="Times New Roman"/>
            <w:bCs/>
            <w:sz w:val="24"/>
            <w:szCs w:val="24"/>
            <w:lang w:val="uk-UA" w:eastAsia="uk-UA"/>
          </w:rPr>
          <w:t>http://mon.gov.ua/activity/education/zagalna-serednya/navchalni-programy.html</w:t>
        </w:r>
      </w:hyperlink>
      <w:r w:rsidR="007F3E7A" w:rsidRPr="00C07D2C">
        <w:rPr>
          <w:rFonts w:ascii="Times New Roman" w:hAnsi="Times New Roman"/>
          <w:bCs/>
          <w:sz w:val="24"/>
          <w:szCs w:val="24"/>
          <w:lang w:val="uk-UA" w:eastAsia="uk-UA"/>
        </w:rPr>
        <w:t>)</w:t>
      </w:r>
      <w:r w:rsidR="006E6734">
        <w:rPr>
          <w:rFonts w:ascii="Times New Roman" w:hAnsi="Times New Roman"/>
          <w:bCs/>
          <w:sz w:val="24"/>
          <w:szCs w:val="24"/>
          <w:lang w:val="uk-UA" w:eastAsia="uk-UA"/>
        </w:rPr>
        <w:t>.</w:t>
      </w:r>
    </w:p>
    <w:p w:rsidR="000A60C4" w:rsidRPr="00C07D2C" w:rsidRDefault="000A60C4" w:rsidP="00C4655C">
      <w:pPr>
        <w:spacing w:after="0" w:line="240" w:lineRule="auto"/>
        <w:ind w:firstLine="709"/>
        <w:jc w:val="both"/>
        <w:rPr>
          <w:rFonts w:ascii="Times New Roman" w:hAnsi="Times New Roman"/>
          <w:bCs/>
          <w:sz w:val="24"/>
          <w:szCs w:val="24"/>
          <w:lang w:val="uk-UA" w:eastAsia="uk-UA"/>
        </w:rPr>
      </w:pPr>
      <w:r w:rsidRPr="00C07D2C">
        <w:rPr>
          <w:rFonts w:ascii="Times New Roman" w:hAnsi="Times New Roman"/>
          <w:bCs/>
          <w:sz w:val="24"/>
          <w:szCs w:val="24"/>
          <w:lang w:val="uk-UA" w:eastAsia="uk-UA"/>
        </w:rPr>
        <w:t>Для факультативів та курсів за вибором слід використовувати</w:t>
      </w:r>
      <w:r w:rsidR="000C3C32">
        <w:rPr>
          <w:rFonts w:ascii="Times New Roman" w:hAnsi="Times New Roman"/>
          <w:bCs/>
          <w:sz w:val="24"/>
          <w:szCs w:val="24"/>
          <w:lang w:val="uk-UA" w:eastAsia="uk-UA"/>
        </w:rPr>
        <w:t xml:space="preserve"> </w:t>
      </w:r>
      <w:r w:rsidR="00993FEC" w:rsidRPr="00C07D2C">
        <w:rPr>
          <w:rFonts w:ascii="Times New Roman" w:hAnsi="Times New Roman"/>
          <w:bCs/>
          <w:sz w:val="24"/>
          <w:szCs w:val="24"/>
          <w:lang w:val="uk-UA" w:eastAsia="uk-UA"/>
        </w:rPr>
        <w:t>перелік навчальних програм з фізики й астроно</w:t>
      </w:r>
      <w:r w:rsidR="006E6734">
        <w:rPr>
          <w:rFonts w:ascii="Times New Roman" w:hAnsi="Times New Roman"/>
          <w:bCs/>
          <w:sz w:val="24"/>
          <w:szCs w:val="24"/>
          <w:lang w:val="uk-UA" w:eastAsia="uk-UA"/>
        </w:rPr>
        <w:t>мії, рекомендованих МОН України</w:t>
      </w:r>
      <w:r w:rsidR="00993FEC" w:rsidRPr="00C07D2C">
        <w:rPr>
          <w:rFonts w:ascii="Times New Roman" w:hAnsi="Times New Roman"/>
          <w:bCs/>
          <w:sz w:val="24"/>
          <w:szCs w:val="24"/>
          <w:lang w:val="uk-UA" w:eastAsia="uk-UA"/>
        </w:rPr>
        <w:t xml:space="preserve"> для реалізації варіативної складової навчальних планів </w:t>
      </w:r>
      <w:r w:rsidR="002F7898">
        <w:rPr>
          <w:rFonts w:ascii="Times New Roman" w:hAnsi="Times New Roman"/>
          <w:bCs/>
          <w:sz w:val="24"/>
          <w:szCs w:val="24"/>
          <w:lang w:val="uk-UA" w:eastAsia="uk-UA"/>
        </w:rPr>
        <w:t>відповідно до</w:t>
      </w:r>
      <w:r w:rsidR="00993FEC" w:rsidRPr="00C07D2C">
        <w:rPr>
          <w:rFonts w:ascii="Times New Roman" w:hAnsi="Times New Roman"/>
          <w:bCs/>
          <w:sz w:val="24"/>
          <w:szCs w:val="24"/>
          <w:lang w:val="uk-UA" w:eastAsia="uk-UA"/>
        </w:rPr>
        <w:t xml:space="preserve"> листа МОН від 17.08.2016 №1/9-434 «Про переліки навчальної літератури, що має відповідний гриф Міністерства освіти і науки України, для використання у загальноосвітніх навчальних закладах у 2016/2017 навчальному році».</w:t>
      </w:r>
    </w:p>
    <w:p w:rsidR="007056E3" w:rsidRPr="00C07D2C" w:rsidRDefault="007056E3" w:rsidP="00C4655C">
      <w:pPr>
        <w:spacing w:after="0" w:line="240" w:lineRule="auto"/>
        <w:jc w:val="both"/>
        <w:rPr>
          <w:rFonts w:ascii="Times New Roman" w:hAnsi="Times New Roman"/>
          <w:bCs/>
          <w:sz w:val="24"/>
          <w:szCs w:val="24"/>
          <w:lang w:val="uk-UA" w:eastAsia="uk-UA"/>
        </w:rPr>
      </w:pPr>
    </w:p>
    <w:p w:rsidR="00927087" w:rsidRPr="00C07D2C" w:rsidRDefault="006E6734" w:rsidP="00C4655C">
      <w:pPr>
        <w:spacing w:after="0" w:line="240" w:lineRule="auto"/>
        <w:ind w:firstLine="708"/>
        <w:jc w:val="both"/>
        <w:rPr>
          <w:rFonts w:ascii="Times New Roman" w:hAnsi="Times New Roman"/>
          <w:b/>
          <w:bCs/>
          <w:sz w:val="24"/>
          <w:szCs w:val="24"/>
          <w:lang w:val="uk-UA" w:eastAsia="uk-UA"/>
        </w:rPr>
      </w:pPr>
      <w:r>
        <w:rPr>
          <w:rFonts w:ascii="Times New Roman" w:hAnsi="Times New Roman"/>
          <w:b/>
          <w:bCs/>
          <w:sz w:val="24"/>
          <w:szCs w:val="24"/>
          <w:lang w:val="uk-UA" w:eastAsia="uk-UA"/>
        </w:rPr>
        <w:t>Ключові зміни в</w:t>
      </w:r>
      <w:r w:rsidR="00927087" w:rsidRPr="00C07D2C">
        <w:rPr>
          <w:rFonts w:ascii="Times New Roman" w:hAnsi="Times New Roman"/>
          <w:b/>
          <w:bCs/>
          <w:sz w:val="24"/>
          <w:szCs w:val="24"/>
          <w:lang w:val="uk-UA" w:eastAsia="uk-UA"/>
        </w:rPr>
        <w:t xml:space="preserve"> оновленій навчальній програмі з фізики</w:t>
      </w:r>
      <w:r>
        <w:rPr>
          <w:rFonts w:ascii="Times New Roman" w:hAnsi="Times New Roman"/>
          <w:b/>
          <w:bCs/>
          <w:sz w:val="24"/>
          <w:szCs w:val="24"/>
          <w:lang w:val="uk-UA" w:eastAsia="uk-UA"/>
        </w:rPr>
        <w:t xml:space="preserve"> для 7-9 </w:t>
      </w:r>
      <w:proofErr w:type="spellStart"/>
      <w:r>
        <w:rPr>
          <w:rFonts w:ascii="Times New Roman" w:hAnsi="Times New Roman"/>
          <w:b/>
          <w:bCs/>
          <w:sz w:val="24"/>
          <w:szCs w:val="24"/>
          <w:lang w:val="uk-UA" w:eastAsia="uk-UA"/>
        </w:rPr>
        <w:t>клаів</w:t>
      </w:r>
      <w:proofErr w:type="spellEnd"/>
    </w:p>
    <w:p w:rsidR="00927087" w:rsidRPr="00C07D2C" w:rsidRDefault="006E6734" w:rsidP="00C4655C">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Робочою групою з оновлення</w:t>
      </w:r>
      <w:r w:rsidR="00927087" w:rsidRPr="00C07D2C">
        <w:rPr>
          <w:rFonts w:ascii="Times New Roman" w:hAnsi="Times New Roman"/>
          <w:sz w:val="24"/>
          <w:szCs w:val="24"/>
          <w:lang w:val="uk-UA"/>
        </w:rPr>
        <w:t xml:space="preserve"> програми виявлені резерви змісту навчальної програми з фізики щодо впровадження компетентнісного підходу; опрацьовані зауваження, висловлені під час громадського обговорення програми; переглянуто зміст програми з метою його розвантаження та уточнення. </w:t>
      </w:r>
    </w:p>
    <w:p w:rsidR="00927087" w:rsidRPr="00C07D2C" w:rsidRDefault="00927087" w:rsidP="00C4655C">
      <w:pPr>
        <w:spacing w:after="0" w:line="240" w:lineRule="auto"/>
        <w:ind w:firstLine="708"/>
        <w:jc w:val="both"/>
        <w:rPr>
          <w:rFonts w:ascii="Times New Roman" w:hAnsi="Times New Roman"/>
          <w:sz w:val="24"/>
          <w:szCs w:val="24"/>
          <w:lang w:val="uk-UA"/>
        </w:rPr>
      </w:pPr>
      <w:r w:rsidRPr="00C07D2C">
        <w:rPr>
          <w:rFonts w:ascii="Times New Roman" w:hAnsi="Times New Roman"/>
          <w:sz w:val="24"/>
          <w:szCs w:val="24"/>
          <w:lang w:val="uk-UA"/>
        </w:rPr>
        <w:t xml:space="preserve">1. Розглянуто всі зауваження, що надійшли від громадськості. Враховано слушні зауваження, що не суперечать </w:t>
      </w:r>
      <w:r w:rsidR="002F7898">
        <w:rPr>
          <w:rFonts w:ascii="Times New Roman" w:hAnsi="Times New Roman"/>
          <w:sz w:val="24"/>
          <w:szCs w:val="24"/>
          <w:lang w:val="uk-UA"/>
        </w:rPr>
        <w:t>Д</w:t>
      </w:r>
      <w:r w:rsidRPr="00C07D2C">
        <w:rPr>
          <w:rFonts w:ascii="Times New Roman" w:hAnsi="Times New Roman"/>
          <w:sz w:val="24"/>
          <w:szCs w:val="24"/>
          <w:lang w:val="uk-UA"/>
        </w:rPr>
        <w:t xml:space="preserve">ержавному стандарту. </w:t>
      </w:r>
    </w:p>
    <w:p w:rsidR="00927087" w:rsidRPr="00C07D2C" w:rsidRDefault="00927087" w:rsidP="00C4655C">
      <w:pPr>
        <w:spacing w:after="0" w:line="240" w:lineRule="auto"/>
        <w:ind w:firstLine="708"/>
        <w:jc w:val="both"/>
        <w:rPr>
          <w:rFonts w:ascii="Times New Roman" w:hAnsi="Times New Roman"/>
          <w:sz w:val="24"/>
          <w:szCs w:val="24"/>
          <w:lang w:val="uk-UA"/>
        </w:rPr>
      </w:pPr>
      <w:r w:rsidRPr="00C07D2C">
        <w:rPr>
          <w:rFonts w:ascii="Times New Roman" w:hAnsi="Times New Roman"/>
          <w:sz w:val="24"/>
          <w:szCs w:val="24"/>
          <w:lang w:val="uk-UA"/>
        </w:rPr>
        <w:t xml:space="preserve">2. У теоретичній частині програми вилучено деякі питання, що надто деталізують зміст, усунено непослідовність деяких питань. Акцентовано екологічний, енергозбережувальний і здоров’язбережувальний аспекти. </w:t>
      </w:r>
    </w:p>
    <w:p w:rsidR="00927087" w:rsidRPr="00C07D2C" w:rsidRDefault="00927087" w:rsidP="00C4655C">
      <w:pPr>
        <w:spacing w:after="0" w:line="240" w:lineRule="auto"/>
        <w:ind w:firstLine="708"/>
        <w:jc w:val="both"/>
        <w:rPr>
          <w:rFonts w:ascii="Times New Roman" w:hAnsi="Times New Roman"/>
          <w:sz w:val="24"/>
          <w:szCs w:val="24"/>
          <w:lang w:val="uk-UA"/>
        </w:rPr>
      </w:pPr>
      <w:r w:rsidRPr="00C07D2C">
        <w:rPr>
          <w:rFonts w:ascii="Times New Roman" w:hAnsi="Times New Roman"/>
          <w:sz w:val="24"/>
          <w:szCs w:val="24"/>
          <w:lang w:val="uk-UA"/>
        </w:rPr>
        <w:t>3. Експериментальну частину осучаснено завдяки рекомендаціям щодо використання цифрових комплексів, застосування комп</w:t>
      </w:r>
      <w:r w:rsidR="002F7898" w:rsidRPr="002F7898">
        <w:rPr>
          <w:rFonts w:ascii="Times New Roman" w:hAnsi="Times New Roman"/>
          <w:sz w:val="24"/>
          <w:szCs w:val="24"/>
        </w:rPr>
        <w:t>’</w:t>
      </w:r>
      <w:r w:rsidRPr="00C07D2C">
        <w:rPr>
          <w:rFonts w:ascii="Times New Roman" w:hAnsi="Times New Roman"/>
          <w:sz w:val="24"/>
          <w:szCs w:val="24"/>
          <w:lang w:val="uk-UA"/>
        </w:rPr>
        <w:t>ютерних програм для обробки результатів тощо.</w:t>
      </w:r>
    </w:p>
    <w:p w:rsidR="00927087" w:rsidRPr="00C07D2C" w:rsidRDefault="00927087" w:rsidP="00C4655C">
      <w:pPr>
        <w:spacing w:after="0" w:line="240" w:lineRule="auto"/>
        <w:ind w:firstLine="708"/>
        <w:jc w:val="both"/>
        <w:rPr>
          <w:rFonts w:ascii="Times New Roman" w:hAnsi="Times New Roman"/>
          <w:sz w:val="24"/>
          <w:szCs w:val="24"/>
          <w:lang w:val="uk-UA"/>
        </w:rPr>
      </w:pPr>
      <w:r w:rsidRPr="00C07D2C">
        <w:rPr>
          <w:rFonts w:ascii="Times New Roman" w:hAnsi="Times New Roman"/>
          <w:sz w:val="24"/>
          <w:szCs w:val="24"/>
          <w:lang w:val="uk-UA"/>
        </w:rPr>
        <w:t xml:space="preserve"> 4. Розкрито компетентнісний потенціал навчального предмета, складено таблицю, в якій кожну ключову компетентність скорельовано з предметним змістом і навчальними ресурсами для її формування. </w:t>
      </w:r>
    </w:p>
    <w:p w:rsidR="00927087" w:rsidRPr="00C07D2C" w:rsidRDefault="00927087" w:rsidP="00C4655C">
      <w:pPr>
        <w:spacing w:after="0" w:line="240" w:lineRule="auto"/>
        <w:ind w:firstLine="708"/>
        <w:jc w:val="both"/>
        <w:rPr>
          <w:rFonts w:ascii="Times New Roman" w:hAnsi="Times New Roman"/>
          <w:sz w:val="24"/>
          <w:szCs w:val="24"/>
          <w:lang w:val="uk-UA"/>
        </w:rPr>
      </w:pPr>
      <w:r w:rsidRPr="00C07D2C">
        <w:rPr>
          <w:rFonts w:ascii="Times New Roman" w:hAnsi="Times New Roman"/>
          <w:sz w:val="24"/>
          <w:szCs w:val="24"/>
          <w:lang w:val="uk-UA"/>
        </w:rPr>
        <w:t xml:space="preserve">5. Визначено предметний зміст, що розкриває наскрізні змістові лінії в кожній темі програми. </w:t>
      </w:r>
    </w:p>
    <w:p w:rsidR="00927087" w:rsidRPr="00C07D2C" w:rsidRDefault="00927087" w:rsidP="00C4655C">
      <w:pPr>
        <w:spacing w:after="0" w:line="240" w:lineRule="auto"/>
        <w:ind w:firstLine="708"/>
        <w:jc w:val="both"/>
        <w:rPr>
          <w:rFonts w:ascii="Times New Roman" w:hAnsi="Times New Roman"/>
          <w:sz w:val="24"/>
          <w:szCs w:val="24"/>
          <w:lang w:val="uk-UA"/>
        </w:rPr>
      </w:pPr>
      <w:r w:rsidRPr="00C07D2C">
        <w:rPr>
          <w:rFonts w:ascii="Times New Roman" w:hAnsi="Times New Roman"/>
          <w:sz w:val="24"/>
          <w:szCs w:val="24"/>
          <w:lang w:val="uk-UA"/>
        </w:rPr>
        <w:t>6. У кожній темі розкрито компетентнісні результати навчання згід</w:t>
      </w:r>
      <w:r w:rsidR="006E6734">
        <w:rPr>
          <w:rFonts w:ascii="Times New Roman" w:hAnsi="Times New Roman"/>
          <w:sz w:val="24"/>
          <w:szCs w:val="24"/>
          <w:lang w:val="uk-UA"/>
        </w:rPr>
        <w:t>но зі структурою компетентності</w:t>
      </w:r>
      <w:r w:rsidRPr="00C07D2C">
        <w:rPr>
          <w:rFonts w:ascii="Times New Roman" w:hAnsi="Times New Roman"/>
          <w:sz w:val="24"/>
          <w:szCs w:val="24"/>
          <w:lang w:val="uk-UA"/>
        </w:rPr>
        <w:t xml:space="preserve"> за складниками: </w:t>
      </w:r>
      <w:proofErr w:type="spellStart"/>
      <w:r w:rsidRPr="00C07D2C">
        <w:rPr>
          <w:rFonts w:ascii="Times New Roman" w:hAnsi="Times New Roman"/>
          <w:sz w:val="24"/>
          <w:szCs w:val="24"/>
          <w:lang w:val="uk-UA"/>
        </w:rPr>
        <w:t>знаннєвим</w:t>
      </w:r>
      <w:proofErr w:type="spellEnd"/>
      <w:r w:rsidRPr="00C07D2C">
        <w:rPr>
          <w:rFonts w:ascii="Times New Roman" w:hAnsi="Times New Roman"/>
          <w:sz w:val="24"/>
          <w:szCs w:val="24"/>
          <w:lang w:val="uk-UA"/>
        </w:rPr>
        <w:t xml:space="preserve">, діяльнісним, ціннісним. </w:t>
      </w:r>
    </w:p>
    <w:p w:rsidR="00927087" w:rsidRPr="00C07D2C" w:rsidRDefault="00927087" w:rsidP="00C4655C">
      <w:pPr>
        <w:spacing w:after="0" w:line="240" w:lineRule="auto"/>
        <w:ind w:firstLine="708"/>
        <w:jc w:val="both"/>
        <w:rPr>
          <w:rFonts w:ascii="Times New Roman" w:hAnsi="Times New Roman"/>
          <w:sz w:val="24"/>
          <w:szCs w:val="24"/>
          <w:lang w:val="uk-UA"/>
        </w:rPr>
      </w:pPr>
      <w:r w:rsidRPr="00C07D2C">
        <w:rPr>
          <w:rFonts w:ascii="Times New Roman" w:hAnsi="Times New Roman"/>
          <w:sz w:val="24"/>
          <w:szCs w:val="24"/>
          <w:lang w:val="uk-UA"/>
        </w:rPr>
        <w:t>7. Розроблено зміст пояснювальної записки до програми з у</w:t>
      </w:r>
      <w:r w:rsidR="006E6734">
        <w:rPr>
          <w:rFonts w:ascii="Times New Roman" w:hAnsi="Times New Roman"/>
          <w:sz w:val="24"/>
          <w:szCs w:val="24"/>
          <w:lang w:val="uk-UA"/>
        </w:rPr>
        <w:t>рахуванням змін у її структурі й</w:t>
      </w:r>
      <w:r w:rsidRPr="00C07D2C">
        <w:rPr>
          <w:rFonts w:ascii="Times New Roman" w:hAnsi="Times New Roman"/>
          <w:sz w:val="24"/>
          <w:szCs w:val="24"/>
          <w:lang w:val="uk-UA"/>
        </w:rPr>
        <w:t xml:space="preserve"> </w:t>
      </w:r>
      <w:proofErr w:type="spellStart"/>
      <w:r w:rsidRPr="00C07D2C">
        <w:rPr>
          <w:rFonts w:ascii="Times New Roman" w:hAnsi="Times New Roman"/>
          <w:sz w:val="24"/>
          <w:szCs w:val="24"/>
          <w:lang w:val="uk-UA"/>
        </w:rPr>
        <w:t>компетентнісного</w:t>
      </w:r>
      <w:proofErr w:type="spellEnd"/>
      <w:r w:rsidRPr="00C07D2C">
        <w:rPr>
          <w:rFonts w:ascii="Times New Roman" w:hAnsi="Times New Roman"/>
          <w:sz w:val="24"/>
          <w:szCs w:val="24"/>
          <w:lang w:val="uk-UA"/>
        </w:rPr>
        <w:t xml:space="preserve"> спрямування. </w:t>
      </w:r>
    </w:p>
    <w:p w:rsidR="00927087" w:rsidRPr="00C07D2C" w:rsidRDefault="00927087" w:rsidP="00C4655C">
      <w:pPr>
        <w:spacing w:after="0" w:line="240" w:lineRule="auto"/>
        <w:ind w:firstLine="708"/>
        <w:jc w:val="both"/>
        <w:rPr>
          <w:rFonts w:ascii="Times New Roman" w:hAnsi="Times New Roman"/>
          <w:sz w:val="24"/>
          <w:szCs w:val="24"/>
          <w:lang w:val="uk-UA"/>
        </w:rPr>
      </w:pPr>
      <w:r w:rsidRPr="00C07D2C">
        <w:rPr>
          <w:rFonts w:ascii="Times New Roman" w:hAnsi="Times New Roman"/>
          <w:sz w:val="24"/>
          <w:szCs w:val="24"/>
          <w:lang w:val="uk-UA"/>
        </w:rPr>
        <w:t xml:space="preserve">8. Надана свобода вчителю у формуванні розподілу годин між розділами курсу, можливості змінювати послідовність вивчення розділів, переносити питання змісту з класу в клас. </w:t>
      </w:r>
    </w:p>
    <w:p w:rsidR="00927087" w:rsidRPr="00C07D2C" w:rsidRDefault="00927087" w:rsidP="00C4655C">
      <w:pPr>
        <w:spacing w:after="0" w:line="240" w:lineRule="auto"/>
        <w:ind w:firstLine="708"/>
        <w:jc w:val="both"/>
        <w:rPr>
          <w:rFonts w:ascii="Times New Roman" w:hAnsi="Times New Roman"/>
          <w:sz w:val="24"/>
          <w:szCs w:val="24"/>
          <w:lang w:val="uk-UA"/>
        </w:rPr>
      </w:pPr>
      <w:r w:rsidRPr="00C07D2C">
        <w:rPr>
          <w:rFonts w:ascii="Times New Roman" w:hAnsi="Times New Roman"/>
          <w:sz w:val="24"/>
          <w:szCs w:val="24"/>
          <w:lang w:val="uk-UA"/>
        </w:rPr>
        <w:t>9. Надана повна свобода щодо тематики формування навчальних проектів, виконання лабораторних робіт.</w:t>
      </w:r>
    </w:p>
    <w:p w:rsidR="0074061A" w:rsidRPr="00C07D2C" w:rsidRDefault="0074061A" w:rsidP="00C4655C">
      <w:pPr>
        <w:spacing w:after="0" w:line="240" w:lineRule="auto"/>
        <w:ind w:firstLine="708"/>
        <w:jc w:val="both"/>
        <w:rPr>
          <w:rFonts w:ascii="Times New Roman" w:hAnsi="Times New Roman"/>
          <w:b/>
          <w:i/>
          <w:sz w:val="24"/>
          <w:szCs w:val="24"/>
          <w:lang w:val="uk-UA"/>
        </w:rPr>
      </w:pPr>
      <w:r w:rsidRPr="00C07D2C">
        <w:rPr>
          <w:rFonts w:ascii="Times New Roman" w:hAnsi="Times New Roman"/>
          <w:sz w:val="24"/>
          <w:szCs w:val="24"/>
          <w:lang w:val="uk-UA"/>
        </w:rPr>
        <w:t>Навчання фізики в основній школі спрямовується на досягнення загальної мети базової загальної середньої освіти, яка полягає в</w:t>
      </w:r>
      <w:r w:rsidR="000C3C32">
        <w:rPr>
          <w:rFonts w:ascii="Times New Roman" w:hAnsi="Times New Roman"/>
          <w:sz w:val="24"/>
          <w:szCs w:val="24"/>
          <w:lang w:val="uk-UA"/>
        </w:rPr>
        <w:t xml:space="preserve"> </w:t>
      </w:r>
      <w:r w:rsidRPr="00C07D2C">
        <w:rPr>
          <w:rFonts w:ascii="Times New Roman" w:hAnsi="Times New Roman"/>
          <w:sz w:val="24"/>
          <w:szCs w:val="24"/>
          <w:lang w:val="uk-UA"/>
        </w:rPr>
        <w:t>розвитку та соціалізації особистості учнів,</w:t>
      </w:r>
      <w:r w:rsidR="000C3C32">
        <w:rPr>
          <w:rFonts w:ascii="Times New Roman" w:hAnsi="Times New Roman"/>
          <w:sz w:val="24"/>
          <w:szCs w:val="24"/>
          <w:lang w:val="uk-UA"/>
        </w:rPr>
        <w:t xml:space="preserve"> </w:t>
      </w:r>
      <w:r w:rsidRPr="00C07D2C">
        <w:rPr>
          <w:rFonts w:ascii="Times New Roman" w:hAnsi="Times New Roman"/>
          <w:sz w:val="24"/>
          <w:szCs w:val="24"/>
          <w:lang w:val="uk-UA"/>
        </w:rPr>
        <w:t>формуванні їхньої національної самосвідомості, загальної культури, світоглядних орієнтирі</w:t>
      </w:r>
      <w:r w:rsidR="006E6734">
        <w:rPr>
          <w:rFonts w:ascii="Times New Roman" w:hAnsi="Times New Roman"/>
          <w:sz w:val="24"/>
          <w:szCs w:val="24"/>
          <w:lang w:val="uk-UA"/>
        </w:rPr>
        <w:t>в, екологічного стилю мислення й</w:t>
      </w:r>
      <w:r w:rsidRPr="00C07D2C">
        <w:rPr>
          <w:rFonts w:ascii="Times New Roman" w:hAnsi="Times New Roman"/>
          <w:sz w:val="24"/>
          <w:szCs w:val="24"/>
          <w:lang w:val="uk-UA"/>
        </w:rPr>
        <w:t xml:space="preserve"> поведінки,</w:t>
      </w:r>
      <w:r w:rsidR="000C3C32">
        <w:rPr>
          <w:rFonts w:ascii="Times New Roman" w:hAnsi="Times New Roman"/>
          <w:sz w:val="24"/>
          <w:szCs w:val="24"/>
          <w:lang w:val="uk-UA"/>
        </w:rPr>
        <w:t xml:space="preserve"> </w:t>
      </w:r>
      <w:r w:rsidRPr="00C07D2C">
        <w:rPr>
          <w:rFonts w:ascii="Times New Roman" w:hAnsi="Times New Roman"/>
          <w:sz w:val="24"/>
          <w:szCs w:val="24"/>
          <w:lang w:val="uk-UA"/>
        </w:rPr>
        <w:t xml:space="preserve">творчих здібностей, дослідницьких навичок і </w:t>
      </w:r>
      <w:r w:rsidRPr="00C07D2C">
        <w:rPr>
          <w:rFonts w:ascii="Times New Roman" w:hAnsi="Times New Roman"/>
          <w:sz w:val="24"/>
          <w:szCs w:val="24"/>
          <w:lang w:val="uk-UA"/>
        </w:rPr>
        <w:lastRenderedPageBreak/>
        <w:t xml:space="preserve">навичок життєзабезпечення, здатності до саморозвитку та самонавчання в умовах глобальних змін і викликів. </w:t>
      </w:r>
    </w:p>
    <w:p w:rsidR="0074061A" w:rsidRPr="00C07D2C" w:rsidRDefault="0074061A" w:rsidP="00C4655C">
      <w:pPr>
        <w:spacing w:after="0" w:line="240" w:lineRule="auto"/>
        <w:ind w:firstLine="708"/>
        <w:jc w:val="both"/>
        <w:rPr>
          <w:rFonts w:ascii="Times New Roman" w:hAnsi="Times New Roman"/>
          <w:sz w:val="24"/>
          <w:szCs w:val="24"/>
          <w:lang w:val="uk-UA"/>
        </w:rPr>
      </w:pPr>
      <w:r w:rsidRPr="00C07D2C">
        <w:rPr>
          <w:rFonts w:ascii="Times New Roman" w:hAnsi="Times New Roman"/>
          <w:sz w:val="24"/>
          <w:szCs w:val="24"/>
          <w:lang w:val="uk-UA"/>
        </w:rPr>
        <w:t>Шкільний курс фізики побудовано за двома логічно завершеними концентрами, зміст яких узгоджується зі структурою середньої загальноосвітньої школи:</w:t>
      </w:r>
    </w:p>
    <w:p w:rsidR="0074061A" w:rsidRPr="00C07D2C" w:rsidRDefault="0074061A" w:rsidP="00C4655C">
      <w:pPr>
        <w:numPr>
          <w:ilvl w:val="0"/>
          <w:numId w:val="2"/>
        </w:numPr>
        <w:spacing w:after="0" w:line="240" w:lineRule="auto"/>
        <w:ind w:hanging="719"/>
        <w:jc w:val="both"/>
        <w:rPr>
          <w:rFonts w:ascii="Times New Roman" w:hAnsi="Times New Roman"/>
          <w:sz w:val="24"/>
          <w:szCs w:val="24"/>
          <w:lang w:val="uk-UA"/>
        </w:rPr>
      </w:pPr>
      <w:r w:rsidRPr="00C07D2C">
        <w:rPr>
          <w:rFonts w:ascii="Times New Roman" w:hAnsi="Times New Roman"/>
          <w:sz w:val="24"/>
          <w:szCs w:val="24"/>
          <w:lang w:val="uk-UA"/>
        </w:rPr>
        <w:t>в основній школі (7</w:t>
      </w:r>
      <w:r w:rsidR="006E6734">
        <w:rPr>
          <w:rFonts w:ascii="Times New Roman" w:hAnsi="Times New Roman"/>
          <w:sz w:val="24"/>
          <w:szCs w:val="24"/>
          <w:lang w:val="uk-UA"/>
        </w:rPr>
        <w:t>-</w:t>
      </w:r>
      <w:r w:rsidRPr="00C07D2C">
        <w:rPr>
          <w:rFonts w:ascii="Times New Roman" w:hAnsi="Times New Roman"/>
          <w:sz w:val="24"/>
          <w:szCs w:val="24"/>
          <w:lang w:val="uk-UA"/>
        </w:rPr>
        <w:t xml:space="preserve">9 класи) вивчається </w:t>
      </w:r>
      <w:proofErr w:type="spellStart"/>
      <w:r w:rsidRPr="00C07D2C">
        <w:rPr>
          <w:rFonts w:ascii="Times New Roman" w:hAnsi="Times New Roman"/>
          <w:sz w:val="24"/>
          <w:szCs w:val="24"/>
          <w:lang w:val="uk-UA"/>
        </w:rPr>
        <w:t>логічно</w:t>
      </w:r>
      <w:proofErr w:type="spellEnd"/>
      <w:r w:rsidRPr="00C07D2C">
        <w:rPr>
          <w:rFonts w:ascii="Times New Roman" w:hAnsi="Times New Roman"/>
          <w:sz w:val="24"/>
          <w:szCs w:val="24"/>
          <w:lang w:val="uk-UA"/>
        </w:rPr>
        <w:t xml:space="preserve"> завершений базовий курс фізики, який закладає основи фізичного знання;</w:t>
      </w:r>
    </w:p>
    <w:p w:rsidR="0074061A" w:rsidRPr="00C07D2C" w:rsidRDefault="0074061A" w:rsidP="00C4655C">
      <w:pPr>
        <w:numPr>
          <w:ilvl w:val="0"/>
          <w:numId w:val="2"/>
        </w:numPr>
        <w:spacing w:after="0" w:line="240" w:lineRule="auto"/>
        <w:ind w:hanging="719"/>
        <w:jc w:val="both"/>
        <w:rPr>
          <w:rFonts w:ascii="Times New Roman" w:hAnsi="Times New Roman"/>
          <w:sz w:val="24"/>
          <w:szCs w:val="24"/>
          <w:lang w:val="uk-UA"/>
        </w:rPr>
      </w:pPr>
      <w:r w:rsidRPr="00C07D2C">
        <w:rPr>
          <w:rFonts w:ascii="Times New Roman" w:hAnsi="Times New Roman"/>
          <w:sz w:val="24"/>
          <w:szCs w:val="24"/>
          <w:lang w:val="uk-UA"/>
        </w:rPr>
        <w:t>у старшій школі вивчення фізики відбувається залежно від обраного профілю навчання.</w:t>
      </w:r>
    </w:p>
    <w:p w:rsidR="0074061A" w:rsidRPr="00C07D2C" w:rsidRDefault="0074061A" w:rsidP="00C4655C">
      <w:pPr>
        <w:spacing w:after="0" w:line="240" w:lineRule="auto"/>
        <w:ind w:firstLine="708"/>
        <w:jc w:val="both"/>
        <w:rPr>
          <w:rFonts w:ascii="Times New Roman" w:hAnsi="Times New Roman"/>
          <w:b/>
          <w:bCs/>
          <w:sz w:val="24"/>
          <w:szCs w:val="24"/>
          <w:lang w:val="uk-UA"/>
        </w:rPr>
      </w:pPr>
      <w:r w:rsidRPr="00C07D2C">
        <w:rPr>
          <w:rFonts w:ascii="Times New Roman" w:hAnsi="Times New Roman"/>
          <w:sz w:val="24"/>
          <w:szCs w:val="24"/>
          <w:lang w:val="uk-UA"/>
        </w:rPr>
        <w:t xml:space="preserve">В основній школі вивчення фізики спрямоване на </w:t>
      </w:r>
      <w:r w:rsidRPr="00C07D2C">
        <w:rPr>
          <w:rFonts w:ascii="Times New Roman" w:hAnsi="Times New Roman"/>
          <w:b/>
          <w:bCs/>
          <w:i/>
          <w:iCs/>
          <w:sz w:val="24"/>
          <w:szCs w:val="24"/>
          <w:lang w:val="uk-UA"/>
        </w:rPr>
        <w:t>формування предметної компетентності</w:t>
      </w:r>
      <w:r w:rsidR="006E6734">
        <w:rPr>
          <w:rFonts w:ascii="Times New Roman" w:hAnsi="Times New Roman"/>
          <w:sz w:val="24"/>
          <w:szCs w:val="24"/>
          <w:lang w:val="uk-UA"/>
        </w:rPr>
        <w:t xml:space="preserve"> –</w:t>
      </w:r>
      <w:r w:rsidRPr="00C07D2C">
        <w:rPr>
          <w:rFonts w:ascii="Times New Roman" w:hAnsi="Times New Roman"/>
          <w:sz w:val="24"/>
          <w:szCs w:val="24"/>
          <w:lang w:val="uk-UA"/>
        </w:rPr>
        <w:t xml:space="preserve"> необхідних знань, умінь, цінностей та здатності застосовувати їх у процесі пізнання й у практичній діяльності.</w:t>
      </w:r>
    </w:p>
    <w:p w:rsidR="0074061A" w:rsidRPr="00C07D2C" w:rsidRDefault="0074061A" w:rsidP="00C4655C">
      <w:pPr>
        <w:spacing w:after="0" w:line="240" w:lineRule="auto"/>
        <w:ind w:firstLine="708"/>
        <w:jc w:val="both"/>
        <w:rPr>
          <w:rFonts w:ascii="Times New Roman" w:hAnsi="Times New Roman"/>
          <w:sz w:val="24"/>
          <w:szCs w:val="24"/>
          <w:lang w:val="uk-UA"/>
        </w:rPr>
      </w:pPr>
      <w:r w:rsidRPr="00C07D2C">
        <w:rPr>
          <w:rFonts w:ascii="Times New Roman" w:hAnsi="Times New Roman"/>
          <w:sz w:val="24"/>
          <w:szCs w:val="24"/>
          <w:lang w:val="uk-UA"/>
        </w:rPr>
        <w:t>Базовий курс фізики (7 – 9 класи) закладає основи фізичного знання на явищному (феноменологічному) рівні, він ґрунтується на тих знаннях з основ фізики, які учні отримали на попередніх етапах навчання, зокрема</w:t>
      </w:r>
      <w:r w:rsidR="006E6734">
        <w:rPr>
          <w:rFonts w:ascii="Times New Roman" w:hAnsi="Times New Roman"/>
          <w:sz w:val="24"/>
          <w:szCs w:val="24"/>
          <w:lang w:val="uk-UA"/>
        </w:rPr>
        <w:t>,</w:t>
      </w:r>
      <w:r w:rsidRPr="00C07D2C">
        <w:rPr>
          <w:rFonts w:ascii="Times New Roman" w:hAnsi="Times New Roman"/>
          <w:sz w:val="24"/>
          <w:szCs w:val="24"/>
          <w:lang w:val="uk-UA"/>
        </w:rPr>
        <w:t xml:space="preserve"> на </w:t>
      </w:r>
      <w:proofErr w:type="spellStart"/>
      <w:r w:rsidRPr="00C07D2C">
        <w:rPr>
          <w:rFonts w:ascii="Times New Roman" w:hAnsi="Times New Roman"/>
          <w:sz w:val="24"/>
          <w:szCs w:val="24"/>
          <w:lang w:val="uk-UA"/>
        </w:rPr>
        <w:t>уроках</w:t>
      </w:r>
      <w:proofErr w:type="spellEnd"/>
      <w:r w:rsidRPr="00C07D2C">
        <w:rPr>
          <w:rFonts w:ascii="Times New Roman" w:hAnsi="Times New Roman"/>
          <w:sz w:val="24"/>
          <w:szCs w:val="24"/>
          <w:lang w:val="uk-UA"/>
        </w:rPr>
        <w:t xml:space="preserve"> природознавства в початковій школі й у 5 класі, а також із повсякденного досвіду пізнання навколишнього світу.</w:t>
      </w:r>
    </w:p>
    <w:p w:rsidR="0074061A" w:rsidRPr="00C07D2C" w:rsidRDefault="0074061A" w:rsidP="00C4655C">
      <w:pPr>
        <w:spacing w:after="0" w:line="240" w:lineRule="auto"/>
        <w:ind w:firstLine="708"/>
        <w:jc w:val="both"/>
        <w:rPr>
          <w:rFonts w:ascii="Times New Roman" w:hAnsi="Times New Roman"/>
          <w:sz w:val="24"/>
          <w:szCs w:val="24"/>
          <w:lang w:val="uk-UA"/>
        </w:rPr>
      </w:pPr>
      <w:r w:rsidRPr="00C07D2C">
        <w:rPr>
          <w:rFonts w:ascii="Times New Roman" w:hAnsi="Times New Roman"/>
          <w:sz w:val="24"/>
          <w:szCs w:val="24"/>
          <w:lang w:val="uk-UA"/>
        </w:rPr>
        <w:t>Вивчення фізики, як і будь-чого іншого, потребує мотивації. Тобто учень (та й учи</w:t>
      </w:r>
      <w:r w:rsidR="006E6734">
        <w:rPr>
          <w:rFonts w:ascii="Times New Roman" w:hAnsi="Times New Roman"/>
          <w:sz w:val="24"/>
          <w:szCs w:val="24"/>
          <w:lang w:val="uk-UA"/>
        </w:rPr>
        <w:t>тель) мають розуміти, відчувати</w:t>
      </w:r>
      <w:r w:rsidRPr="00C07D2C">
        <w:rPr>
          <w:rFonts w:ascii="Times New Roman" w:hAnsi="Times New Roman"/>
          <w:sz w:val="24"/>
          <w:szCs w:val="24"/>
          <w:lang w:val="uk-UA"/>
        </w:rPr>
        <w:t xml:space="preserve"> навіщо вони вивчають і викладають фізику. Тому навчання фізики в основній школі має бути максимально наближеним до вікових пізнавальних можливостей учнів, постійно стимулювати їхній інтерес до навчання </w:t>
      </w:r>
      <w:r w:rsidR="006E6734">
        <w:rPr>
          <w:rFonts w:ascii="Times New Roman" w:hAnsi="Times New Roman"/>
          <w:sz w:val="24"/>
          <w:szCs w:val="24"/>
          <w:lang w:val="uk-UA"/>
        </w:rPr>
        <w:t>й</w:t>
      </w:r>
      <w:r w:rsidRPr="00C07D2C">
        <w:rPr>
          <w:rFonts w:ascii="Times New Roman" w:hAnsi="Times New Roman"/>
          <w:sz w:val="24"/>
          <w:szCs w:val="24"/>
          <w:lang w:val="uk-UA"/>
        </w:rPr>
        <w:t xml:space="preserve"> самоосвіти. Використання математичного апарату та знань з інших предметів має сприяти міцному й більш сприятливому вивченню питань фізики, а не обтяжувати й ускладнювати їх.</w:t>
      </w:r>
    </w:p>
    <w:p w:rsidR="0074061A" w:rsidRPr="00C07D2C" w:rsidRDefault="0086125C" w:rsidP="00C4655C">
      <w:pPr>
        <w:spacing w:after="0" w:line="240" w:lineRule="auto"/>
        <w:ind w:firstLine="708"/>
        <w:jc w:val="both"/>
        <w:rPr>
          <w:rFonts w:ascii="Times New Roman" w:hAnsi="Times New Roman"/>
          <w:sz w:val="24"/>
          <w:szCs w:val="24"/>
          <w:lang w:val="uk-UA"/>
        </w:rPr>
      </w:pPr>
      <w:r>
        <w:rPr>
          <w:rFonts w:ascii="Times New Roman" w:hAnsi="Times New Roman"/>
          <w:b/>
          <w:bCs/>
          <w:sz w:val="24"/>
          <w:szCs w:val="24"/>
          <w:lang w:val="uk-UA"/>
        </w:rPr>
        <w:t>Після опанування</w:t>
      </w:r>
      <w:r w:rsidR="0074061A" w:rsidRPr="00C07D2C">
        <w:rPr>
          <w:rFonts w:ascii="Times New Roman" w:hAnsi="Times New Roman"/>
          <w:b/>
          <w:bCs/>
          <w:sz w:val="24"/>
          <w:szCs w:val="24"/>
          <w:lang w:val="uk-UA"/>
        </w:rPr>
        <w:t xml:space="preserve"> базового курсу фізики учні:</w:t>
      </w:r>
    </w:p>
    <w:p w:rsidR="0074061A" w:rsidRPr="00C07D2C" w:rsidRDefault="0074061A" w:rsidP="00C4655C">
      <w:pPr>
        <w:numPr>
          <w:ilvl w:val="0"/>
          <w:numId w:val="1"/>
        </w:numPr>
        <w:spacing w:after="0" w:line="240" w:lineRule="auto"/>
        <w:jc w:val="both"/>
        <w:rPr>
          <w:rFonts w:ascii="Times New Roman" w:hAnsi="Times New Roman"/>
          <w:sz w:val="24"/>
          <w:szCs w:val="24"/>
          <w:lang w:val="uk-UA"/>
        </w:rPr>
      </w:pPr>
      <w:r w:rsidRPr="00C07D2C">
        <w:rPr>
          <w:rFonts w:ascii="Times New Roman" w:hAnsi="Times New Roman"/>
          <w:sz w:val="24"/>
          <w:szCs w:val="24"/>
          <w:lang w:val="uk-UA"/>
        </w:rPr>
        <w:t xml:space="preserve">мають базові знання про механічні, теплові, електричні, магнітні, світлові, ядерні явища </w:t>
      </w:r>
      <w:r w:rsidR="006E6734">
        <w:rPr>
          <w:rFonts w:ascii="Times New Roman" w:hAnsi="Times New Roman"/>
          <w:sz w:val="24"/>
          <w:szCs w:val="24"/>
          <w:lang w:val="uk-UA"/>
        </w:rPr>
        <w:t>й</w:t>
      </w:r>
      <w:r w:rsidRPr="00C07D2C">
        <w:rPr>
          <w:rFonts w:ascii="Times New Roman" w:hAnsi="Times New Roman"/>
          <w:sz w:val="24"/>
          <w:szCs w:val="24"/>
          <w:lang w:val="uk-UA"/>
        </w:rPr>
        <w:t xml:space="preserve"> процеси, їх</w:t>
      </w:r>
      <w:r w:rsidR="006E6734">
        <w:rPr>
          <w:rFonts w:ascii="Times New Roman" w:hAnsi="Times New Roman"/>
          <w:sz w:val="24"/>
          <w:szCs w:val="24"/>
          <w:lang w:val="uk-UA"/>
        </w:rPr>
        <w:t>ній</w:t>
      </w:r>
      <w:r w:rsidRPr="00C07D2C">
        <w:rPr>
          <w:rFonts w:ascii="Times New Roman" w:hAnsi="Times New Roman"/>
          <w:sz w:val="24"/>
          <w:szCs w:val="24"/>
          <w:lang w:val="uk-UA"/>
        </w:rPr>
        <w:t xml:space="preserve"> прояв у природі та застосування </w:t>
      </w:r>
      <w:r w:rsidR="006E6734">
        <w:rPr>
          <w:rFonts w:ascii="Times New Roman" w:hAnsi="Times New Roman"/>
          <w:sz w:val="24"/>
          <w:szCs w:val="24"/>
          <w:lang w:val="uk-UA"/>
        </w:rPr>
        <w:t>в</w:t>
      </w:r>
      <w:r w:rsidRPr="00C07D2C">
        <w:rPr>
          <w:rFonts w:ascii="Times New Roman" w:hAnsi="Times New Roman"/>
          <w:sz w:val="24"/>
          <w:szCs w:val="24"/>
          <w:lang w:val="uk-UA"/>
        </w:rPr>
        <w:t xml:space="preserve"> практичній діяльності людей;</w:t>
      </w:r>
    </w:p>
    <w:p w:rsidR="0074061A" w:rsidRPr="00C07D2C" w:rsidRDefault="0074061A" w:rsidP="00C4655C">
      <w:pPr>
        <w:numPr>
          <w:ilvl w:val="0"/>
          <w:numId w:val="1"/>
        </w:numPr>
        <w:spacing w:after="0" w:line="240" w:lineRule="auto"/>
        <w:jc w:val="both"/>
        <w:rPr>
          <w:rFonts w:ascii="Times New Roman" w:hAnsi="Times New Roman"/>
          <w:sz w:val="24"/>
          <w:szCs w:val="24"/>
          <w:lang w:val="uk-UA"/>
        </w:rPr>
      </w:pPr>
      <w:r w:rsidRPr="00C07D2C">
        <w:rPr>
          <w:rFonts w:ascii="Times New Roman" w:hAnsi="Times New Roman"/>
          <w:sz w:val="24"/>
          <w:szCs w:val="24"/>
          <w:lang w:val="uk-UA"/>
        </w:rPr>
        <w:t>уміють використовувати понятійний апарат фізики для пояснення перебігу природних явищ, технологічних процесів, усвідомлюють межі застосування фізичних моделей, законів і теорій;</w:t>
      </w:r>
    </w:p>
    <w:p w:rsidR="0074061A" w:rsidRPr="00C07D2C" w:rsidRDefault="0074061A" w:rsidP="00C4655C">
      <w:pPr>
        <w:numPr>
          <w:ilvl w:val="0"/>
          <w:numId w:val="1"/>
        </w:numPr>
        <w:spacing w:after="0" w:line="240" w:lineRule="auto"/>
        <w:jc w:val="both"/>
        <w:rPr>
          <w:rFonts w:ascii="Times New Roman" w:hAnsi="Times New Roman"/>
          <w:sz w:val="24"/>
          <w:szCs w:val="24"/>
          <w:lang w:val="uk-UA"/>
        </w:rPr>
      </w:pPr>
      <w:r w:rsidRPr="00C07D2C">
        <w:rPr>
          <w:rFonts w:ascii="Times New Roman" w:hAnsi="Times New Roman"/>
          <w:sz w:val="24"/>
          <w:szCs w:val="24"/>
          <w:lang w:val="uk-UA"/>
        </w:rPr>
        <w:t>уміють розв’язувати фізичні задачі та практичні життєві проблеми;</w:t>
      </w:r>
    </w:p>
    <w:p w:rsidR="0074061A" w:rsidRPr="00C07D2C" w:rsidRDefault="0074061A" w:rsidP="00C4655C">
      <w:pPr>
        <w:numPr>
          <w:ilvl w:val="0"/>
          <w:numId w:val="1"/>
        </w:numPr>
        <w:spacing w:after="0" w:line="240" w:lineRule="auto"/>
        <w:jc w:val="both"/>
        <w:rPr>
          <w:rFonts w:ascii="Times New Roman" w:hAnsi="Times New Roman"/>
          <w:sz w:val="24"/>
          <w:szCs w:val="24"/>
          <w:lang w:val="uk-UA"/>
        </w:rPr>
      </w:pPr>
      <w:r w:rsidRPr="00C07D2C">
        <w:rPr>
          <w:rFonts w:ascii="Times New Roman" w:hAnsi="Times New Roman"/>
          <w:sz w:val="24"/>
          <w:szCs w:val="24"/>
          <w:lang w:val="uk-UA"/>
        </w:rPr>
        <w:t>мають експериментальні вміння й дослідницькі навички;</w:t>
      </w:r>
    </w:p>
    <w:p w:rsidR="0074061A" w:rsidRPr="00C07D2C" w:rsidRDefault="0074061A" w:rsidP="00C4655C">
      <w:pPr>
        <w:numPr>
          <w:ilvl w:val="0"/>
          <w:numId w:val="1"/>
        </w:numPr>
        <w:spacing w:after="0" w:line="240" w:lineRule="auto"/>
        <w:jc w:val="both"/>
        <w:rPr>
          <w:rFonts w:ascii="Times New Roman" w:hAnsi="Times New Roman"/>
          <w:sz w:val="24"/>
          <w:szCs w:val="24"/>
          <w:lang w:val="uk-UA"/>
        </w:rPr>
      </w:pPr>
      <w:r w:rsidRPr="00C07D2C">
        <w:rPr>
          <w:rFonts w:ascii="Times New Roman" w:hAnsi="Times New Roman"/>
          <w:sz w:val="24"/>
          <w:szCs w:val="24"/>
          <w:lang w:val="uk-UA"/>
        </w:rPr>
        <w:t>критично мислять, застосовують набуті знання в практичній діяльності;</w:t>
      </w:r>
    </w:p>
    <w:p w:rsidR="0074061A" w:rsidRPr="00C07D2C" w:rsidRDefault="0074061A" w:rsidP="00C4655C">
      <w:pPr>
        <w:numPr>
          <w:ilvl w:val="0"/>
          <w:numId w:val="1"/>
        </w:numPr>
        <w:spacing w:after="0" w:line="240" w:lineRule="auto"/>
        <w:jc w:val="both"/>
        <w:rPr>
          <w:rFonts w:ascii="Times New Roman" w:hAnsi="Times New Roman"/>
          <w:sz w:val="24"/>
          <w:szCs w:val="24"/>
          <w:lang w:val="uk-UA"/>
        </w:rPr>
      </w:pPr>
      <w:r w:rsidRPr="00C07D2C">
        <w:rPr>
          <w:rFonts w:ascii="Times New Roman" w:hAnsi="Times New Roman"/>
          <w:sz w:val="24"/>
          <w:szCs w:val="24"/>
          <w:lang w:val="uk-UA"/>
        </w:rPr>
        <w:t xml:space="preserve">виявляють ставлення до ролі фізики в розвитку інших природничих наук, техніки </w:t>
      </w:r>
      <w:r w:rsidR="006E6734">
        <w:rPr>
          <w:rFonts w:ascii="Times New Roman" w:hAnsi="Times New Roman"/>
          <w:sz w:val="24"/>
          <w:szCs w:val="24"/>
          <w:lang w:val="uk-UA"/>
        </w:rPr>
        <w:t>й</w:t>
      </w:r>
      <w:r w:rsidRPr="00C07D2C">
        <w:rPr>
          <w:rFonts w:ascii="Times New Roman" w:hAnsi="Times New Roman"/>
          <w:sz w:val="24"/>
          <w:szCs w:val="24"/>
          <w:lang w:val="uk-UA"/>
        </w:rPr>
        <w:t xml:space="preserve"> технологій, застосування досягнень фізики для раціонального природокористування й запобігання їхнього шкідливого впливу на </w:t>
      </w:r>
      <w:r w:rsidR="006E6734">
        <w:rPr>
          <w:rFonts w:ascii="Times New Roman" w:hAnsi="Times New Roman"/>
          <w:sz w:val="24"/>
          <w:szCs w:val="24"/>
          <w:lang w:val="uk-UA"/>
        </w:rPr>
        <w:t>навколишнє природне середовище й</w:t>
      </w:r>
      <w:r w:rsidRPr="00C07D2C">
        <w:rPr>
          <w:rFonts w:ascii="Times New Roman" w:hAnsi="Times New Roman"/>
          <w:sz w:val="24"/>
          <w:szCs w:val="24"/>
          <w:lang w:val="uk-UA"/>
        </w:rPr>
        <w:t xml:space="preserve"> організм людини;</w:t>
      </w:r>
    </w:p>
    <w:p w:rsidR="0074061A" w:rsidRPr="00C07D2C" w:rsidRDefault="006E6734" w:rsidP="00C4655C">
      <w:pPr>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мають </w:t>
      </w:r>
      <w:r w:rsidR="0074061A" w:rsidRPr="00C07D2C">
        <w:rPr>
          <w:rFonts w:ascii="Times New Roman" w:hAnsi="Times New Roman"/>
          <w:sz w:val="24"/>
          <w:szCs w:val="24"/>
          <w:lang w:val="uk-UA"/>
        </w:rPr>
        <w:t>уявлення про фізичну картину світу, прояви моральності щодо використання наукового знання в життєдіяльності людини й природокористуванні.</w:t>
      </w:r>
    </w:p>
    <w:p w:rsidR="0074061A" w:rsidRPr="00C07D2C" w:rsidRDefault="0074061A" w:rsidP="00C4655C">
      <w:pPr>
        <w:spacing w:line="240" w:lineRule="auto"/>
        <w:ind w:firstLine="708"/>
        <w:jc w:val="both"/>
        <w:rPr>
          <w:rFonts w:ascii="Times New Roman" w:hAnsi="Times New Roman"/>
          <w:sz w:val="24"/>
          <w:szCs w:val="24"/>
          <w:lang w:val="uk-UA"/>
        </w:rPr>
      </w:pPr>
      <w:r w:rsidRPr="00C07D2C">
        <w:rPr>
          <w:rFonts w:ascii="Times New Roman" w:hAnsi="Times New Roman"/>
          <w:sz w:val="24"/>
          <w:szCs w:val="24"/>
          <w:lang w:val="uk-UA"/>
        </w:rPr>
        <w:t>Навчальний матеріал курсу фізики в основній школі та час на його вивчення розподілено таким чином:</w:t>
      </w:r>
    </w:p>
    <w:p w:rsidR="0074061A" w:rsidRPr="00C07D2C" w:rsidRDefault="0074061A" w:rsidP="00C4655C">
      <w:pPr>
        <w:spacing w:line="240" w:lineRule="auto"/>
        <w:ind w:firstLine="708"/>
        <w:jc w:val="both"/>
        <w:rPr>
          <w:rFonts w:ascii="Times New Roman" w:hAnsi="Times New Roman"/>
          <w:sz w:val="24"/>
          <w:szCs w:val="24"/>
          <w:lang w:val="uk-UA"/>
        </w:rPr>
      </w:pPr>
    </w:p>
    <w:tbl>
      <w:tblPr>
        <w:tblW w:w="95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84"/>
        <w:gridCol w:w="849"/>
        <w:gridCol w:w="2249"/>
        <w:gridCol w:w="5989"/>
      </w:tblGrid>
      <w:tr w:rsidR="0074061A" w:rsidRPr="00C07D2C" w:rsidTr="00B41589">
        <w:tc>
          <w:tcPr>
            <w:tcW w:w="484" w:type="dxa"/>
          </w:tcPr>
          <w:p w:rsidR="0074061A" w:rsidRPr="00C07D2C" w:rsidRDefault="0074061A" w:rsidP="00C4655C">
            <w:pPr>
              <w:spacing w:line="240" w:lineRule="auto"/>
              <w:jc w:val="both"/>
              <w:rPr>
                <w:rFonts w:ascii="Times New Roman" w:hAnsi="Times New Roman"/>
                <w:b/>
                <w:sz w:val="24"/>
                <w:szCs w:val="24"/>
                <w:lang w:val="uk-UA"/>
              </w:rPr>
            </w:pPr>
            <w:r w:rsidRPr="00C07D2C">
              <w:rPr>
                <w:rFonts w:ascii="Times New Roman" w:hAnsi="Times New Roman"/>
                <w:b/>
                <w:sz w:val="24"/>
                <w:szCs w:val="24"/>
                <w:lang w:val="uk-UA"/>
              </w:rPr>
              <w:t>№</w:t>
            </w:r>
          </w:p>
        </w:tc>
        <w:tc>
          <w:tcPr>
            <w:tcW w:w="849" w:type="dxa"/>
          </w:tcPr>
          <w:p w:rsidR="0074061A" w:rsidRPr="00C07D2C" w:rsidRDefault="0074061A" w:rsidP="00C4655C">
            <w:pPr>
              <w:spacing w:line="240" w:lineRule="auto"/>
              <w:jc w:val="both"/>
              <w:rPr>
                <w:rFonts w:ascii="Times New Roman" w:hAnsi="Times New Roman"/>
                <w:b/>
                <w:sz w:val="24"/>
                <w:szCs w:val="24"/>
                <w:lang w:val="uk-UA"/>
              </w:rPr>
            </w:pPr>
            <w:r w:rsidRPr="00C07D2C">
              <w:rPr>
                <w:rFonts w:ascii="Times New Roman" w:hAnsi="Times New Roman"/>
                <w:b/>
                <w:sz w:val="24"/>
                <w:szCs w:val="24"/>
                <w:lang w:val="uk-UA"/>
              </w:rPr>
              <w:t xml:space="preserve">Клас </w:t>
            </w:r>
          </w:p>
        </w:tc>
        <w:tc>
          <w:tcPr>
            <w:tcW w:w="2249" w:type="dxa"/>
          </w:tcPr>
          <w:p w:rsidR="0074061A" w:rsidRPr="00C07D2C" w:rsidRDefault="0074061A" w:rsidP="00C4655C">
            <w:pPr>
              <w:spacing w:line="240" w:lineRule="auto"/>
              <w:jc w:val="both"/>
              <w:rPr>
                <w:rFonts w:ascii="Times New Roman" w:hAnsi="Times New Roman"/>
                <w:b/>
                <w:sz w:val="24"/>
                <w:szCs w:val="24"/>
                <w:lang w:val="uk-UA"/>
              </w:rPr>
            </w:pPr>
            <w:r w:rsidRPr="00C07D2C">
              <w:rPr>
                <w:rFonts w:ascii="Times New Roman" w:hAnsi="Times New Roman"/>
                <w:b/>
                <w:sz w:val="24"/>
                <w:szCs w:val="24"/>
                <w:lang w:val="uk-UA"/>
              </w:rPr>
              <w:t>Кількість годин на тиждень</w:t>
            </w:r>
          </w:p>
        </w:tc>
        <w:tc>
          <w:tcPr>
            <w:tcW w:w="5989" w:type="dxa"/>
          </w:tcPr>
          <w:p w:rsidR="0074061A" w:rsidRPr="00C07D2C" w:rsidRDefault="0074061A" w:rsidP="00C4655C">
            <w:pPr>
              <w:spacing w:line="240" w:lineRule="auto"/>
              <w:jc w:val="both"/>
              <w:rPr>
                <w:rFonts w:ascii="Times New Roman" w:hAnsi="Times New Roman"/>
                <w:b/>
                <w:sz w:val="24"/>
                <w:szCs w:val="24"/>
                <w:lang w:val="uk-UA"/>
              </w:rPr>
            </w:pPr>
            <w:r w:rsidRPr="00C07D2C">
              <w:rPr>
                <w:rFonts w:ascii="Times New Roman" w:hAnsi="Times New Roman"/>
                <w:b/>
                <w:sz w:val="24"/>
                <w:szCs w:val="24"/>
                <w:lang w:val="uk-UA"/>
              </w:rPr>
              <w:t>Перелік розділів</w:t>
            </w:r>
          </w:p>
        </w:tc>
      </w:tr>
      <w:tr w:rsidR="0074061A" w:rsidRPr="00C07D2C" w:rsidTr="00B41589">
        <w:tc>
          <w:tcPr>
            <w:tcW w:w="484" w:type="dxa"/>
          </w:tcPr>
          <w:p w:rsidR="0074061A" w:rsidRPr="00C07D2C" w:rsidRDefault="0074061A" w:rsidP="00C4655C">
            <w:pPr>
              <w:spacing w:line="240" w:lineRule="auto"/>
              <w:jc w:val="both"/>
              <w:rPr>
                <w:rFonts w:ascii="Times New Roman" w:hAnsi="Times New Roman"/>
                <w:sz w:val="24"/>
                <w:szCs w:val="24"/>
                <w:lang w:val="uk-UA"/>
              </w:rPr>
            </w:pPr>
            <w:r w:rsidRPr="00C07D2C">
              <w:rPr>
                <w:rFonts w:ascii="Times New Roman" w:hAnsi="Times New Roman"/>
                <w:sz w:val="24"/>
                <w:szCs w:val="24"/>
                <w:lang w:val="uk-UA"/>
              </w:rPr>
              <w:t>1</w:t>
            </w:r>
          </w:p>
        </w:tc>
        <w:tc>
          <w:tcPr>
            <w:tcW w:w="849" w:type="dxa"/>
          </w:tcPr>
          <w:p w:rsidR="0074061A" w:rsidRPr="00C07D2C" w:rsidRDefault="0074061A" w:rsidP="00C4655C">
            <w:pPr>
              <w:spacing w:line="240" w:lineRule="auto"/>
              <w:jc w:val="both"/>
              <w:rPr>
                <w:rFonts w:ascii="Times New Roman" w:hAnsi="Times New Roman"/>
                <w:sz w:val="24"/>
                <w:szCs w:val="24"/>
                <w:lang w:val="uk-UA"/>
              </w:rPr>
            </w:pPr>
            <w:r w:rsidRPr="00C07D2C">
              <w:rPr>
                <w:rFonts w:ascii="Times New Roman" w:hAnsi="Times New Roman"/>
                <w:sz w:val="24"/>
                <w:szCs w:val="24"/>
                <w:lang w:val="uk-UA"/>
              </w:rPr>
              <w:t>7</w:t>
            </w:r>
          </w:p>
        </w:tc>
        <w:tc>
          <w:tcPr>
            <w:tcW w:w="2249" w:type="dxa"/>
          </w:tcPr>
          <w:p w:rsidR="0074061A" w:rsidRPr="00C07D2C" w:rsidRDefault="0074061A" w:rsidP="00C4655C">
            <w:pPr>
              <w:spacing w:line="240" w:lineRule="auto"/>
              <w:jc w:val="both"/>
              <w:rPr>
                <w:rFonts w:ascii="Times New Roman" w:hAnsi="Times New Roman"/>
                <w:sz w:val="24"/>
                <w:szCs w:val="24"/>
                <w:lang w:val="uk-UA"/>
              </w:rPr>
            </w:pPr>
            <w:r w:rsidRPr="00C07D2C">
              <w:rPr>
                <w:rFonts w:ascii="Times New Roman" w:hAnsi="Times New Roman"/>
                <w:sz w:val="24"/>
                <w:szCs w:val="24"/>
                <w:lang w:val="uk-UA"/>
              </w:rPr>
              <w:t>2 год</w:t>
            </w:r>
            <w:r w:rsidR="006E6734">
              <w:rPr>
                <w:rFonts w:ascii="Times New Roman" w:hAnsi="Times New Roman"/>
                <w:sz w:val="24"/>
                <w:szCs w:val="24"/>
                <w:lang w:val="uk-UA"/>
              </w:rPr>
              <w:t>.</w:t>
            </w:r>
          </w:p>
        </w:tc>
        <w:tc>
          <w:tcPr>
            <w:tcW w:w="5989" w:type="dxa"/>
          </w:tcPr>
          <w:p w:rsidR="0074061A" w:rsidRPr="00C07D2C" w:rsidRDefault="0074061A" w:rsidP="00C4655C">
            <w:pPr>
              <w:spacing w:line="240" w:lineRule="auto"/>
              <w:jc w:val="both"/>
              <w:rPr>
                <w:rFonts w:ascii="Times New Roman" w:hAnsi="Times New Roman"/>
                <w:sz w:val="24"/>
                <w:szCs w:val="24"/>
                <w:lang w:val="uk-UA"/>
              </w:rPr>
            </w:pPr>
            <w:r w:rsidRPr="00C07D2C">
              <w:rPr>
                <w:rFonts w:ascii="Times New Roman" w:hAnsi="Times New Roman"/>
                <w:sz w:val="24"/>
                <w:szCs w:val="24"/>
                <w:lang w:val="uk-UA"/>
              </w:rPr>
              <w:t>«Фізика як природнича наука. Пізнання природи», «Механічний рух», «Взаємодія тіл. Сила», «Механічна робота та енергія»</w:t>
            </w:r>
          </w:p>
        </w:tc>
      </w:tr>
      <w:tr w:rsidR="0074061A" w:rsidRPr="00C07D2C" w:rsidTr="00B41589">
        <w:tc>
          <w:tcPr>
            <w:tcW w:w="484" w:type="dxa"/>
          </w:tcPr>
          <w:p w:rsidR="0074061A" w:rsidRPr="00C07D2C" w:rsidRDefault="0074061A" w:rsidP="00C4655C">
            <w:pPr>
              <w:spacing w:line="240" w:lineRule="auto"/>
              <w:jc w:val="both"/>
              <w:rPr>
                <w:rFonts w:ascii="Times New Roman" w:hAnsi="Times New Roman"/>
                <w:sz w:val="24"/>
                <w:szCs w:val="24"/>
                <w:lang w:val="uk-UA"/>
              </w:rPr>
            </w:pPr>
            <w:r w:rsidRPr="00C07D2C">
              <w:rPr>
                <w:rFonts w:ascii="Times New Roman" w:hAnsi="Times New Roman"/>
                <w:sz w:val="24"/>
                <w:szCs w:val="24"/>
                <w:lang w:val="uk-UA"/>
              </w:rPr>
              <w:t>2</w:t>
            </w:r>
          </w:p>
        </w:tc>
        <w:tc>
          <w:tcPr>
            <w:tcW w:w="849" w:type="dxa"/>
          </w:tcPr>
          <w:p w:rsidR="0074061A" w:rsidRPr="00C07D2C" w:rsidRDefault="0074061A" w:rsidP="00C4655C">
            <w:pPr>
              <w:spacing w:line="240" w:lineRule="auto"/>
              <w:jc w:val="both"/>
              <w:rPr>
                <w:rFonts w:ascii="Times New Roman" w:hAnsi="Times New Roman"/>
                <w:sz w:val="24"/>
                <w:szCs w:val="24"/>
                <w:lang w:val="uk-UA"/>
              </w:rPr>
            </w:pPr>
            <w:r w:rsidRPr="00C07D2C">
              <w:rPr>
                <w:rFonts w:ascii="Times New Roman" w:hAnsi="Times New Roman"/>
                <w:sz w:val="24"/>
                <w:szCs w:val="24"/>
                <w:lang w:val="uk-UA"/>
              </w:rPr>
              <w:t>8</w:t>
            </w:r>
          </w:p>
        </w:tc>
        <w:tc>
          <w:tcPr>
            <w:tcW w:w="2249" w:type="dxa"/>
          </w:tcPr>
          <w:p w:rsidR="0074061A" w:rsidRPr="00C07D2C" w:rsidRDefault="0074061A" w:rsidP="00C4655C">
            <w:pPr>
              <w:spacing w:line="240" w:lineRule="auto"/>
              <w:jc w:val="both"/>
              <w:rPr>
                <w:rFonts w:ascii="Times New Roman" w:hAnsi="Times New Roman"/>
                <w:sz w:val="24"/>
                <w:szCs w:val="24"/>
                <w:lang w:val="uk-UA"/>
              </w:rPr>
            </w:pPr>
            <w:r w:rsidRPr="00C07D2C">
              <w:rPr>
                <w:rFonts w:ascii="Times New Roman" w:hAnsi="Times New Roman"/>
                <w:sz w:val="24"/>
                <w:szCs w:val="24"/>
                <w:lang w:val="uk-UA"/>
              </w:rPr>
              <w:t>2 год</w:t>
            </w:r>
            <w:r w:rsidR="006E6734">
              <w:rPr>
                <w:rFonts w:ascii="Times New Roman" w:hAnsi="Times New Roman"/>
                <w:sz w:val="24"/>
                <w:szCs w:val="24"/>
                <w:lang w:val="uk-UA"/>
              </w:rPr>
              <w:t>.</w:t>
            </w:r>
          </w:p>
        </w:tc>
        <w:tc>
          <w:tcPr>
            <w:tcW w:w="5989" w:type="dxa"/>
          </w:tcPr>
          <w:p w:rsidR="0074061A" w:rsidRPr="00C07D2C" w:rsidRDefault="0074061A" w:rsidP="00C4655C">
            <w:pPr>
              <w:spacing w:line="240" w:lineRule="auto"/>
              <w:jc w:val="both"/>
              <w:rPr>
                <w:rFonts w:ascii="Times New Roman" w:hAnsi="Times New Roman"/>
                <w:sz w:val="24"/>
                <w:szCs w:val="24"/>
                <w:lang w:val="uk-UA"/>
              </w:rPr>
            </w:pPr>
            <w:r w:rsidRPr="00C07D2C">
              <w:rPr>
                <w:rFonts w:ascii="Times New Roman" w:hAnsi="Times New Roman"/>
                <w:sz w:val="24"/>
                <w:szCs w:val="24"/>
                <w:lang w:val="uk-UA"/>
              </w:rPr>
              <w:t>«Теплові явища», «Електричні явища. Електричний струм»</w:t>
            </w:r>
          </w:p>
        </w:tc>
      </w:tr>
      <w:tr w:rsidR="0074061A" w:rsidRPr="00C07D2C" w:rsidTr="00B41589">
        <w:tc>
          <w:tcPr>
            <w:tcW w:w="484" w:type="dxa"/>
          </w:tcPr>
          <w:p w:rsidR="0074061A" w:rsidRPr="00C07D2C" w:rsidRDefault="0074061A" w:rsidP="00C4655C">
            <w:pPr>
              <w:spacing w:line="240" w:lineRule="auto"/>
              <w:jc w:val="both"/>
              <w:rPr>
                <w:rFonts w:ascii="Times New Roman" w:hAnsi="Times New Roman"/>
                <w:sz w:val="24"/>
                <w:szCs w:val="24"/>
                <w:lang w:val="uk-UA"/>
              </w:rPr>
            </w:pPr>
            <w:r w:rsidRPr="00C07D2C">
              <w:rPr>
                <w:rFonts w:ascii="Times New Roman" w:hAnsi="Times New Roman"/>
                <w:sz w:val="24"/>
                <w:szCs w:val="24"/>
                <w:lang w:val="uk-UA"/>
              </w:rPr>
              <w:t>3</w:t>
            </w:r>
          </w:p>
        </w:tc>
        <w:tc>
          <w:tcPr>
            <w:tcW w:w="849" w:type="dxa"/>
          </w:tcPr>
          <w:p w:rsidR="0074061A" w:rsidRPr="00C07D2C" w:rsidRDefault="0074061A" w:rsidP="00C4655C">
            <w:pPr>
              <w:spacing w:line="240" w:lineRule="auto"/>
              <w:jc w:val="both"/>
              <w:rPr>
                <w:rFonts w:ascii="Times New Roman" w:hAnsi="Times New Roman"/>
                <w:sz w:val="24"/>
                <w:szCs w:val="24"/>
                <w:lang w:val="uk-UA"/>
              </w:rPr>
            </w:pPr>
            <w:r w:rsidRPr="00C07D2C">
              <w:rPr>
                <w:rFonts w:ascii="Times New Roman" w:hAnsi="Times New Roman"/>
                <w:sz w:val="24"/>
                <w:szCs w:val="24"/>
                <w:lang w:val="uk-UA"/>
              </w:rPr>
              <w:t>9</w:t>
            </w:r>
          </w:p>
        </w:tc>
        <w:tc>
          <w:tcPr>
            <w:tcW w:w="2249" w:type="dxa"/>
          </w:tcPr>
          <w:p w:rsidR="0074061A" w:rsidRPr="00C07D2C" w:rsidRDefault="0074061A" w:rsidP="00C4655C">
            <w:pPr>
              <w:spacing w:line="240" w:lineRule="auto"/>
              <w:jc w:val="both"/>
              <w:rPr>
                <w:rFonts w:ascii="Times New Roman" w:hAnsi="Times New Roman"/>
                <w:sz w:val="24"/>
                <w:szCs w:val="24"/>
                <w:lang w:val="uk-UA"/>
              </w:rPr>
            </w:pPr>
            <w:r w:rsidRPr="00C07D2C">
              <w:rPr>
                <w:rFonts w:ascii="Times New Roman" w:hAnsi="Times New Roman"/>
                <w:sz w:val="24"/>
                <w:szCs w:val="24"/>
                <w:lang w:val="uk-UA"/>
              </w:rPr>
              <w:t>3 / 2,5 год</w:t>
            </w:r>
            <w:r w:rsidR="006E6734">
              <w:rPr>
                <w:rFonts w:ascii="Times New Roman" w:hAnsi="Times New Roman"/>
                <w:sz w:val="24"/>
                <w:szCs w:val="24"/>
                <w:lang w:val="uk-UA"/>
              </w:rPr>
              <w:t>.</w:t>
            </w:r>
          </w:p>
        </w:tc>
        <w:tc>
          <w:tcPr>
            <w:tcW w:w="5989" w:type="dxa"/>
          </w:tcPr>
          <w:p w:rsidR="0074061A" w:rsidRPr="00C07D2C" w:rsidRDefault="0074061A" w:rsidP="00C4655C">
            <w:pPr>
              <w:spacing w:line="240" w:lineRule="auto"/>
              <w:jc w:val="both"/>
              <w:rPr>
                <w:rFonts w:ascii="Times New Roman" w:hAnsi="Times New Roman"/>
                <w:sz w:val="24"/>
                <w:szCs w:val="24"/>
                <w:lang w:val="uk-UA"/>
              </w:rPr>
            </w:pPr>
            <w:r w:rsidRPr="00C07D2C">
              <w:rPr>
                <w:rFonts w:ascii="Times New Roman" w:hAnsi="Times New Roman"/>
                <w:sz w:val="24"/>
                <w:szCs w:val="24"/>
                <w:lang w:val="uk-UA"/>
              </w:rPr>
              <w:t xml:space="preserve">«Магнітні явища», «Світлові явища», «Механічні та електромагнітні хвилі», «Фізика атома та атомного ядра. Фізичні основи атомної енергетики», «Рух і </w:t>
            </w:r>
            <w:r w:rsidRPr="00C07D2C">
              <w:rPr>
                <w:rFonts w:ascii="Times New Roman" w:hAnsi="Times New Roman"/>
                <w:sz w:val="24"/>
                <w:szCs w:val="24"/>
                <w:lang w:val="uk-UA"/>
              </w:rPr>
              <w:lastRenderedPageBreak/>
              <w:t>взаємодія. Закони збереження»</w:t>
            </w:r>
          </w:p>
        </w:tc>
      </w:tr>
    </w:tbl>
    <w:p w:rsidR="0074061A" w:rsidRPr="00C07D2C" w:rsidRDefault="0074061A" w:rsidP="00C4655C">
      <w:pPr>
        <w:spacing w:line="240" w:lineRule="auto"/>
        <w:ind w:firstLine="709"/>
        <w:jc w:val="both"/>
        <w:rPr>
          <w:rFonts w:ascii="Times New Roman" w:hAnsi="Times New Roman"/>
          <w:sz w:val="24"/>
          <w:szCs w:val="24"/>
          <w:lang w:val="uk-UA"/>
        </w:rPr>
      </w:pPr>
    </w:p>
    <w:p w:rsidR="0074061A" w:rsidRPr="00C07D2C" w:rsidRDefault="0074061A" w:rsidP="00C4655C">
      <w:pPr>
        <w:spacing w:line="240" w:lineRule="auto"/>
        <w:ind w:firstLine="709"/>
        <w:jc w:val="both"/>
        <w:rPr>
          <w:rFonts w:ascii="Times New Roman" w:hAnsi="Times New Roman"/>
          <w:sz w:val="24"/>
          <w:szCs w:val="24"/>
          <w:lang w:val="uk-UA"/>
        </w:rPr>
      </w:pPr>
      <w:r w:rsidRPr="00C07D2C">
        <w:rPr>
          <w:rFonts w:ascii="Times New Roman" w:hAnsi="Times New Roman"/>
          <w:sz w:val="24"/>
          <w:szCs w:val="24"/>
          <w:lang w:val="uk-UA"/>
        </w:rPr>
        <w:t>Відповідно до наказу МОН України від 03.04.2012</w:t>
      </w:r>
      <w:r w:rsidR="006E6734">
        <w:rPr>
          <w:rFonts w:ascii="Times New Roman" w:hAnsi="Times New Roman"/>
          <w:sz w:val="24"/>
          <w:szCs w:val="24"/>
          <w:lang w:val="uk-UA"/>
        </w:rPr>
        <w:t xml:space="preserve"> №</w:t>
      </w:r>
      <w:r w:rsidRPr="00C07D2C">
        <w:rPr>
          <w:rFonts w:ascii="Times New Roman" w:hAnsi="Times New Roman"/>
          <w:sz w:val="24"/>
          <w:szCs w:val="24"/>
          <w:lang w:val="uk-UA"/>
        </w:rPr>
        <w:t xml:space="preserve">409 вивчення фізики в 9 класі в обсязі 2,5 години на тиждень здійснюється тільки в спеціалізованих школах із навчанням мовою національної меншини </w:t>
      </w:r>
      <w:r w:rsidR="006E6734">
        <w:rPr>
          <w:rFonts w:ascii="Times New Roman" w:hAnsi="Times New Roman"/>
          <w:sz w:val="24"/>
          <w:szCs w:val="24"/>
          <w:lang w:val="uk-UA"/>
        </w:rPr>
        <w:t>й</w:t>
      </w:r>
      <w:r w:rsidRPr="00C07D2C">
        <w:rPr>
          <w:rFonts w:ascii="Times New Roman" w:hAnsi="Times New Roman"/>
          <w:sz w:val="24"/>
          <w:szCs w:val="24"/>
          <w:lang w:val="uk-UA"/>
        </w:rPr>
        <w:t xml:space="preserve"> поглибленим вивченням іноземних мов та в закладах з українською мовою навчання в білінгвальних класах.</w:t>
      </w:r>
    </w:p>
    <w:p w:rsidR="0074061A" w:rsidRPr="00C07D2C" w:rsidRDefault="0074061A" w:rsidP="00C4655C">
      <w:pPr>
        <w:spacing w:line="240" w:lineRule="auto"/>
        <w:ind w:firstLine="708"/>
        <w:jc w:val="both"/>
        <w:rPr>
          <w:rFonts w:ascii="Times New Roman" w:hAnsi="Times New Roman"/>
          <w:sz w:val="24"/>
          <w:szCs w:val="24"/>
          <w:lang w:val="uk-UA"/>
        </w:rPr>
      </w:pPr>
      <w:r w:rsidRPr="00C07D2C">
        <w:rPr>
          <w:rFonts w:ascii="Times New Roman" w:hAnsi="Times New Roman"/>
          <w:sz w:val="24"/>
          <w:szCs w:val="24"/>
          <w:lang w:val="uk-UA"/>
        </w:rPr>
        <w:t xml:space="preserve">Зазначений у навчальній програмі розподіл годин між розділами є орієнтовним. За </w:t>
      </w:r>
      <w:r w:rsidR="006E6734">
        <w:rPr>
          <w:rFonts w:ascii="Times New Roman" w:hAnsi="Times New Roman"/>
          <w:sz w:val="24"/>
          <w:szCs w:val="24"/>
          <w:lang w:val="uk-UA"/>
        </w:rPr>
        <w:t xml:space="preserve">потреби </w:t>
      </w:r>
      <w:r w:rsidRPr="00C07D2C">
        <w:rPr>
          <w:rFonts w:ascii="Times New Roman" w:hAnsi="Times New Roman"/>
          <w:sz w:val="24"/>
          <w:szCs w:val="24"/>
          <w:lang w:val="uk-UA"/>
        </w:rPr>
        <w:t>й виходячи з наявних умов нав</w:t>
      </w:r>
      <w:r w:rsidR="006E6734">
        <w:rPr>
          <w:rFonts w:ascii="Times New Roman" w:hAnsi="Times New Roman"/>
          <w:sz w:val="24"/>
          <w:szCs w:val="24"/>
          <w:lang w:val="uk-UA"/>
        </w:rPr>
        <w:t>чально-методичного забезпечення</w:t>
      </w:r>
      <w:r w:rsidRPr="00C07D2C">
        <w:rPr>
          <w:rFonts w:ascii="Times New Roman" w:hAnsi="Times New Roman"/>
          <w:sz w:val="24"/>
          <w:szCs w:val="24"/>
          <w:lang w:val="uk-UA"/>
        </w:rPr>
        <w:t xml:space="preserve"> </w:t>
      </w:r>
      <w:r w:rsidR="006E6734">
        <w:rPr>
          <w:rFonts w:ascii="Times New Roman" w:hAnsi="Times New Roman"/>
          <w:sz w:val="24"/>
          <w:szCs w:val="24"/>
          <w:lang w:val="uk-UA"/>
        </w:rPr>
        <w:t>в</w:t>
      </w:r>
      <w:r w:rsidRPr="00C07D2C">
        <w:rPr>
          <w:rFonts w:ascii="Times New Roman" w:hAnsi="Times New Roman"/>
          <w:b/>
          <w:bCs/>
          <w:sz w:val="24"/>
          <w:szCs w:val="24"/>
          <w:lang w:val="uk-UA"/>
        </w:rPr>
        <w:t>читель має право самостійно</w:t>
      </w:r>
      <w:r w:rsidRPr="00C07D2C">
        <w:rPr>
          <w:rFonts w:ascii="Times New Roman" w:hAnsi="Times New Roman"/>
          <w:sz w:val="24"/>
          <w:szCs w:val="24"/>
          <w:lang w:val="uk-UA"/>
        </w:rPr>
        <w:t xml:space="preserve"> змінювати обсяг годин, відведених програмою</w:t>
      </w:r>
      <w:r w:rsidR="006E6734">
        <w:rPr>
          <w:rFonts w:ascii="Times New Roman" w:hAnsi="Times New Roman"/>
          <w:sz w:val="24"/>
          <w:szCs w:val="24"/>
          <w:lang w:val="uk-UA"/>
        </w:rPr>
        <w:t xml:space="preserve"> на вивчення окремого розділу, у</w:t>
      </w:r>
      <w:r w:rsidRPr="00C07D2C">
        <w:rPr>
          <w:rFonts w:ascii="Times New Roman" w:hAnsi="Times New Roman"/>
          <w:sz w:val="24"/>
          <w:szCs w:val="24"/>
          <w:lang w:val="uk-UA"/>
        </w:rPr>
        <w:t xml:space="preserve"> тому числі змінювати порядок вивчення розділів. </w:t>
      </w:r>
    </w:p>
    <w:p w:rsidR="0074061A" w:rsidRPr="00C07D2C" w:rsidRDefault="0074061A" w:rsidP="00C4655C">
      <w:pPr>
        <w:spacing w:after="0" w:line="240" w:lineRule="auto"/>
        <w:ind w:firstLine="720"/>
        <w:jc w:val="both"/>
        <w:rPr>
          <w:rFonts w:ascii="Times New Roman" w:hAnsi="Times New Roman"/>
          <w:b/>
          <w:bCs/>
          <w:sz w:val="24"/>
          <w:szCs w:val="24"/>
          <w:lang w:val="uk-UA"/>
        </w:rPr>
      </w:pPr>
      <w:r w:rsidRPr="00C07D2C">
        <w:rPr>
          <w:rFonts w:ascii="Times New Roman" w:hAnsi="Times New Roman"/>
          <w:sz w:val="24"/>
          <w:szCs w:val="24"/>
          <w:lang w:val="uk-UA"/>
        </w:rPr>
        <w:t xml:space="preserve">Розпочинається базовий курс фізики в 7 класі з розділу «Фізика як природнича наука. Пізнання природи», який призначено в першу чергу для введення базових фізичних понять, ознайомлення з фізичними методами пізнання природи, початковими відомостями про речовину, що будуть закріплюватись упродовж вивчення курсу. Необхідність </w:t>
      </w:r>
      <w:r w:rsidR="006E6734">
        <w:rPr>
          <w:rFonts w:ascii="Times New Roman" w:hAnsi="Times New Roman"/>
          <w:sz w:val="24"/>
          <w:szCs w:val="24"/>
          <w:lang w:val="uk-UA"/>
        </w:rPr>
        <w:t>проводити тематичне оцінювання в</w:t>
      </w:r>
      <w:r w:rsidRPr="00C07D2C">
        <w:rPr>
          <w:rFonts w:ascii="Times New Roman" w:hAnsi="Times New Roman"/>
          <w:sz w:val="24"/>
          <w:szCs w:val="24"/>
          <w:lang w:val="uk-UA"/>
        </w:rPr>
        <w:t xml:space="preserve"> цьому розділі визначає вчитель.</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У розділі «Механічний рух» учні ознайомлюються з основними характеристиками механічного руху, способами його опису (графічним, аналітичним). Рівень навчальних завдань, зокрема задач на побудову графіків руху, учитель обирає залежно від математичної підготовки учнів (ураховуючи, що механічний рух </w:t>
      </w:r>
      <w:r w:rsidR="006E6734">
        <w:rPr>
          <w:rFonts w:ascii="Times New Roman" w:hAnsi="Times New Roman"/>
          <w:sz w:val="24"/>
          <w:szCs w:val="24"/>
          <w:lang w:val="uk-UA"/>
        </w:rPr>
        <w:t>більш ґрунтовно буде вивчатися в</w:t>
      </w:r>
      <w:r w:rsidRPr="00C07D2C">
        <w:rPr>
          <w:rFonts w:ascii="Times New Roman" w:hAnsi="Times New Roman"/>
          <w:sz w:val="24"/>
          <w:szCs w:val="24"/>
          <w:lang w:val="uk-UA"/>
        </w:rPr>
        <w:t xml:space="preserve"> 9 класі).</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У розділах «Взаємодія тіл. Сила», «Механічна робота та енергія» </w:t>
      </w:r>
      <w:r w:rsidRPr="00C07D2C">
        <w:rPr>
          <w:rFonts w:ascii="Times New Roman" w:hAnsi="Times New Roman"/>
          <w:sz w:val="24"/>
          <w:szCs w:val="24"/>
          <w:lang w:val="uk-UA"/>
        </w:rPr>
        <w:br/>
        <w:t>(7 клас), «Теплові явища», «Електричні явища. Електричний струм» (8 клас), «Магнітні явища», «Світлові явища», «Механічні та електромагнітні хвилі», «Фізика атома та атомного ядра. Фізичні основи атомної енергетики» (9 клас) учні знайомляться з відповідними фізичними явищами та закономірностями їх</w:t>
      </w:r>
      <w:r w:rsidR="006E6734">
        <w:rPr>
          <w:rFonts w:ascii="Times New Roman" w:hAnsi="Times New Roman"/>
          <w:sz w:val="24"/>
          <w:szCs w:val="24"/>
          <w:lang w:val="uk-UA"/>
        </w:rPr>
        <w:t>нього</w:t>
      </w:r>
      <w:r w:rsidRPr="00C07D2C">
        <w:rPr>
          <w:rFonts w:ascii="Times New Roman" w:hAnsi="Times New Roman"/>
          <w:sz w:val="24"/>
          <w:szCs w:val="24"/>
          <w:lang w:val="uk-UA"/>
        </w:rPr>
        <w:t xml:space="preserve"> перебігу, проявами цих явищ у природі, застосуванням у практичній діяльності.</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Оскільки в старшій школі вивчення фізики буде здійснюватися залежно від обраного профілю навчання, завданням основного курсу є сформованість цілі</w:t>
      </w:r>
      <w:r w:rsidR="006E6734">
        <w:rPr>
          <w:rFonts w:ascii="Times New Roman" w:hAnsi="Times New Roman"/>
          <w:sz w:val="24"/>
          <w:szCs w:val="24"/>
          <w:lang w:val="uk-UA"/>
        </w:rPr>
        <w:t>сних уявлень про фізичні явища й</w:t>
      </w:r>
      <w:r w:rsidRPr="00C07D2C">
        <w:rPr>
          <w:rFonts w:ascii="Times New Roman" w:hAnsi="Times New Roman"/>
          <w:sz w:val="24"/>
          <w:szCs w:val="24"/>
          <w:lang w:val="uk-UA"/>
        </w:rPr>
        <w:t xml:space="preserve"> пропедевтика фізики як науки. Цим обумовлено вивчення в кінці базового курсу фізики (9 клас) розділу «Рух і взаємодія. Закони збереження», у якому акцентується увага на універсальному характері та фундаментальності законів збереження в природі та цілісності фізичної картини світу. На прикладі класичної механіки формується </w:t>
      </w:r>
      <w:r w:rsidR="006E6734">
        <w:rPr>
          <w:rFonts w:ascii="Times New Roman" w:hAnsi="Times New Roman"/>
          <w:sz w:val="24"/>
          <w:szCs w:val="24"/>
          <w:lang w:val="uk-UA"/>
        </w:rPr>
        <w:t>в</w:t>
      </w:r>
      <w:r w:rsidRPr="00C07D2C">
        <w:rPr>
          <w:rFonts w:ascii="Times New Roman" w:hAnsi="Times New Roman"/>
          <w:sz w:val="24"/>
          <w:szCs w:val="24"/>
          <w:lang w:val="uk-UA"/>
        </w:rPr>
        <w:t>міння оцінювати межі застосування фізичних законів і теорій.</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Важливим є розкриття впливу фізики на суспільний розвиток і науково-технічний прогрес, застосування досягнень фізики для раціонального природокористування та запобігання їх</w:t>
      </w:r>
      <w:r w:rsidR="006E6734">
        <w:rPr>
          <w:rFonts w:ascii="Times New Roman" w:hAnsi="Times New Roman"/>
          <w:sz w:val="24"/>
          <w:szCs w:val="24"/>
          <w:lang w:val="uk-UA"/>
        </w:rPr>
        <w:t>нього</w:t>
      </w:r>
      <w:r w:rsidRPr="00C07D2C">
        <w:rPr>
          <w:rFonts w:ascii="Times New Roman" w:hAnsi="Times New Roman"/>
          <w:sz w:val="24"/>
          <w:szCs w:val="24"/>
          <w:lang w:val="uk-UA"/>
        </w:rPr>
        <w:t xml:space="preserve"> шкідливого впливу на навколишнє природне середовище й організм людини.</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b/>
          <w:bCs/>
          <w:sz w:val="24"/>
          <w:szCs w:val="24"/>
          <w:lang w:val="uk-UA"/>
        </w:rPr>
        <w:t>Навчальний фізичний експеримент</w:t>
      </w:r>
      <w:r w:rsidRPr="00C07D2C">
        <w:rPr>
          <w:rFonts w:ascii="Times New Roman" w:hAnsi="Times New Roman"/>
          <w:sz w:val="24"/>
          <w:szCs w:val="24"/>
          <w:lang w:val="uk-UA"/>
        </w:rPr>
        <w:t xml:space="preserve"> як органічна складова методичної системи навчання фізики забезпечує формування в учнів необхідних практичних умінь, дослідницьких навичок та особистісного досвіду експериментальної діяльності. Завдяки цьому учні зможуть у межах набутих знань розв’язувати пізнавальні завдання засобами фізичного експерименту. У шкільному навчанні ця форма роботи реалізується завдяки демонстраційним і фронтальним експериментам, лабораторним роботам і короткотривалим дослідам, фізичному практикуму, навчальним проектам, позаурочним дослідам і спостереженням тощо.</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b/>
          <w:bCs/>
          <w:i/>
          <w:iCs/>
          <w:sz w:val="24"/>
          <w:szCs w:val="24"/>
          <w:lang w:val="uk-UA"/>
        </w:rPr>
        <w:t xml:space="preserve">Узагальнене експериментальне вміння </w:t>
      </w:r>
      <w:r w:rsidRPr="00C07D2C">
        <w:rPr>
          <w:rFonts w:ascii="Times New Roman" w:hAnsi="Times New Roman"/>
          <w:sz w:val="24"/>
          <w:szCs w:val="24"/>
          <w:lang w:val="uk-UA"/>
        </w:rPr>
        <w:t>має складну структуру, елементами якої є:</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a) </w:t>
      </w:r>
      <w:r w:rsidRPr="00C07D2C">
        <w:rPr>
          <w:rFonts w:ascii="Times New Roman" w:hAnsi="Times New Roman"/>
          <w:i/>
          <w:iCs/>
          <w:sz w:val="24"/>
          <w:szCs w:val="24"/>
          <w:lang w:val="uk-UA"/>
        </w:rPr>
        <w:t>уміння планувати експеримент</w:t>
      </w:r>
      <w:r w:rsidRPr="00C07D2C">
        <w:rPr>
          <w:rFonts w:ascii="Times New Roman" w:hAnsi="Times New Roman"/>
          <w:sz w:val="24"/>
          <w:szCs w:val="24"/>
          <w:lang w:val="uk-UA"/>
        </w:rPr>
        <w:t>, тобто формулювати мету й гіпотезу дослідження, визначати експериментальний метод і давати йому обґрунтування, складати план досліду й визначати найкращі умови для його проведення, обирати оптимальні значення вимірюваних величин та умови спостережень, ураховуючи наявні експериментальні засоби;</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lastRenderedPageBreak/>
        <w:t xml:space="preserve">б) </w:t>
      </w:r>
      <w:r w:rsidRPr="00C07D2C">
        <w:rPr>
          <w:rFonts w:ascii="Times New Roman" w:hAnsi="Times New Roman"/>
          <w:i/>
          <w:iCs/>
          <w:sz w:val="24"/>
          <w:szCs w:val="24"/>
          <w:lang w:val="uk-UA"/>
        </w:rPr>
        <w:t>уміння підготувати експеримент</w:t>
      </w:r>
      <w:r w:rsidRPr="00C07D2C">
        <w:rPr>
          <w:rFonts w:ascii="Times New Roman" w:hAnsi="Times New Roman"/>
          <w:sz w:val="24"/>
          <w:szCs w:val="24"/>
          <w:lang w:val="uk-UA"/>
        </w:rPr>
        <w:t>, тобто обирати необхідне обладнання й вимірювальні прилади, збирати дослідні установки чи моделі, раціонально розташовувати прилади, досягаючи безпечного проведення досліду;</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в) </w:t>
      </w:r>
      <w:r w:rsidRPr="00C07D2C">
        <w:rPr>
          <w:rFonts w:ascii="Times New Roman" w:hAnsi="Times New Roman"/>
          <w:i/>
          <w:iCs/>
          <w:sz w:val="24"/>
          <w:szCs w:val="24"/>
          <w:lang w:val="uk-UA"/>
        </w:rPr>
        <w:t>уміння спостерігати</w:t>
      </w:r>
      <w:r w:rsidRPr="00C07D2C">
        <w:rPr>
          <w:rFonts w:ascii="Times New Roman" w:hAnsi="Times New Roman"/>
          <w:sz w:val="24"/>
          <w:szCs w:val="24"/>
          <w:lang w:val="uk-UA"/>
        </w:rPr>
        <w:t>, визначати мету й об’єкт спостереження, встановлювати характерні ознаки перебігу фізичних явищ і процесів, виділяти їхні суттєві ознаки;</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г) </w:t>
      </w:r>
      <w:r w:rsidRPr="00C07D2C">
        <w:rPr>
          <w:rFonts w:ascii="Times New Roman" w:hAnsi="Times New Roman"/>
          <w:i/>
          <w:iCs/>
          <w:sz w:val="24"/>
          <w:szCs w:val="24"/>
          <w:lang w:val="uk-UA"/>
        </w:rPr>
        <w:t>уміння вимірювати фізичні величини</w:t>
      </w:r>
      <w:r w:rsidRPr="00C07D2C">
        <w:rPr>
          <w:rFonts w:ascii="Times New Roman" w:hAnsi="Times New Roman"/>
          <w:sz w:val="24"/>
          <w:szCs w:val="24"/>
          <w:lang w:val="uk-UA"/>
        </w:rPr>
        <w:t>, користуючись різними вимірювальними приладами, у тому числі й цифровими пристроями та комплексами, визначати ціну поділки шкали приладу, знімати покази приладу, у тому числі зчитувати покази цифрових приладів;</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ґ) </w:t>
      </w:r>
      <w:r w:rsidRPr="00C07D2C">
        <w:rPr>
          <w:rFonts w:ascii="Times New Roman" w:hAnsi="Times New Roman"/>
          <w:i/>
          <w:iCs/>
          <w:sz w:val="24"/>
          <w:szCs w:val="24"/>
          <w:lang w:val="uk-UA"/>
        </w:rPr>
        <w:t>уміння обробляти результати експерименту</w:t>
      </w:r>
      <w:r w:rsidRPr="00C07D2C">
        <w:rPr>
          <w:rFonts w:ascii="Times New Roman" w:hAnsi="Times New Roman"/>
          <w:sz w:val="24"/>
          <w:szCs w:val="24"/>
          <w:lang w:val="uk-UA"/>
        </w:rPr>
        <w:t xml:space="preserve">, обчислювати значення величин (за </w:t>
      </w:r>
      <w:r w:rsidR="006E6734">
        <w:rPr>
          <w:rFonts w:ascii="Times New Roman" w:hAnsi="Times New Roman"/>
          <w:sz w:val="24"/>
          <w:szCs w:val="24"/>
          <w:lang w:val="uk-UA"/>
        </w:rPr>
        <w:t>потреби</w:t>
      </w:r>
      <w:r w:rsidRPr="00C07D2C">
        <w:rPr>
          <w:rFonts w:ascii="Times New Roman" w:hAnsi="Times New Roman"/>
          <w:sz w:val="24"/>
          <w:szCs w:val="24"/>
          <w:lang w:val="uk-UA"/>
        </w:rPr>
        <w:t xml:space="preserve"> абсолютну та відносну похибки вимірювань), складати таблиці одержаних даних, використовувати для цього комп’ютерне програмне забезпечення, готувати звіт про проведену роботу, записувати значення фізичних величин у стандартизованому вигляді тощо;</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д) </w:t>
      </w:r>
      <w:r w:rsidRPr="00C07D2C">
        <w:rPr>
          <w:rFonts w:ascii="Times New Roman" w:hAnsi="Times New Roman"/>
          <w:i/>
          <w:iCs/>
          <w:sz w:val="24"/>
          <w:szCs w:val="24"/>
          <w:lang w:val="uk-UA"/>
        </w:rPr>
        <w:t>уміння інтерпретувати результати експерименту</w:t>
      </w:r>
      <w:r w:rsidRPr="00C07D2C">
        <w:rPr>
          <w:rFonts w:ascii="Times New Roman" w:hAnsi="Times New Roman"/>
          <w:sz w:val="24"/>
          <w:szCs w:val="24"/>
          <w:lang w:val="uk-UA"/>
        </w:rPr>
        <w:t>, описувати спостережувані явища й процеси, застосовуючи фізичну термінологію, фіксувати результати спостережень й експериментів у різних формах, оцінювати їх</w:t>
      </w:r>
      <w:r w:rsidR="006E6734">
        <w:rPr>
          <w:rFonts w:ascii="Times New Roman" w:hAnsi="Times New Roman"/>
          <w:sz w:val="24"/>
          <w:szCs w:val="24"/>
          <w:lang w:val="uk-UA"/>
        </w:rPr>
        <w:t>ню</w:t>
      </w:r>
      <w:r w:rsidRPr="00C07D2C">
        <w:rPr>
          <w:rFonts w:ascii="Times New Roman" w:hAnsi="Times New Roman"/>
          <w:sz w:val="24"/>
          <w:szCs w:val="24"/>
          <w:lang w:val="uk-UA"/>
        </w:rPr>
        <w:t xml:space="preserve"> вірогідність, встановлювати функціональні залежності, будувати графіки, робити висновки на підставі попередньо сформульованих гіпотез.</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Формування такого узагальненого експериментального вміння </w:t>
      </w:r>
      <w:r w:rsidR="006E6734">
        <w:rPr>
          <w:rFonts w:ascii="Times New Roman" w:hAnsi="Times New Roman"/>
          <w:sz w:val="24"/>
          <w:szCs w:val="24"/>
          <w:lang w:val="uk-UA"/>
        </w:rPr>
        <w:t xml:space="preserve">– </w:t>
      </w:r>
      <w:r w:rsidRPr="00C07D2C">
        <w:rPr>
          <w:rFonts w:ascii="Times New Roman" w:hAnsi="Times New Roman"/>
          <w:sz w:val="24"/>
          <w:szCs w:val="24"/>
          <w:lang w:val="uk-UA"/>
        </w:rPr>
        <w:t>процес довготривалий, який вимагає планомірної роботи вчителя й учнів упродовж усього навчання фізики в школі.</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Перелічені в програмі демонстраційні досліди й лабораторні роботи є необхідними й достатніми щодо вимог Державного стандарту базової і повної загальної середньої освіти. Проте залежно від умов і наявної матеріальної бази фізичного кабінету вчитель може замінювати окремі роботи або демонстраційні досліди рівноцінними, використовувати різні їхні можливі варіанти. Учитель може доповнювати цей перелік додатковими дослідами, короткочасними експериментальними завданнями, об’єднувати кілька робіт в одну залежно від обраного плану уроку.</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Окремі лабораторні роботи можна виконувати вдома або як учнівські навчальні проекти, а також за умови відсутності обладнання за допомогою комп’ютерних віртуальних лабораторій.</w:t>
      </w:r>
      <w:r w:rsidR="006E6734">
        <w:rPr>
          <w:rFonts w:ascii="Times New Roman" w:hAnsi="Times New Roman"/>
          <w:sz w:val="24"/>
          <w:szCs w:val="24"/>
          <w:lang w:val="uk-UA"/>
        </w:rPr>
        <w:t xml:space="preserve"> Водночас</w:t>
      </w:r>
      <w:r w:rsidRPr="00C07D2C">
        <w:rPr>
          <w:rFonts w:ascii="Times New Roman" w:hAnsi="Times New Roman"/>
          <w:sz w:val="24"/>
          <w:szCs w:val="24"/>
          <w:lang w:val="uk-UA"/>
        </w:rPr>
        <w:t xml:space="preserve"> модельний віртуальний експеримент має поєднуватися з реальними фізичними дослідами й не заміщувати їх.</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Самостійне експериментування учнів, особливо в основній школі, необхідно розширювати позаурочними експериментами та спостереженнями, використовуючи найпростіше устаткування, інколи навіть саморобні або побутові прилади, дотримуючись правил безпеки життєдіяльності.</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Залежно від виду, призначення та рівня складності лабораторної роботи окремі з них учитель може не оцінювати.</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Оцінювання рівня оволодіння учнем уз</w:t>
      </w:r>
      <w:r w:rsidR="006E6734">
        <w:rPr>
          <w:rFonts w:ascii="Times New Roman" w:hAnsi="Times New Roman"/>
          <w:sz w:val="24"/>
          <w:szCs w:val="24"/>
          <w:lang w:val="uk-UA"/>
        </w:rPr>
        <w:t>агальненими експериментальними в</w:t>
      </w:r>
      <w:r w:rsidRPr="00C07D2C">
        <w:rPr>
          <w:rFonts w:ascii="Times New Roman" w:hAnsi="Times New Roman"/>
          <w:sz w:val="24"/>
          <w:szCs w:val="24"/>
          <w:lang w:val="uk-UA"/>
        </w:rPr>
        <w:t>міннями та навичками здійснюється не лише за результатами виконання фронтальних лабораторних робіт, а й за іншими видами експериментальної діяльності (експериментальні завдання, домашні досліди й спостереження, навчальні проекти, конструювання, моделювання тощо), що дають змогу їх виявити. Тому якщо учень був відсутній</w:t>
      </w:r>
      <w:r w:rsidR="006E6734">
        <w:rPr>
          <w:rFonts w:ascii="Times New Roman" w:hAnsi="Times New Roman"/>
          <w:sz w:val="24"/>
          <w:szCs w:val="24"/>
          <w:lang w:val="uk-UA"/>
        </w:rPr>
        <w:t xml:space="preserve"> на уроці, на якому виконувалася</w:t>
      </w:r>
      <w:r w:rsidRPr="00C07D2C">
        <w:rPr>
          <w:rFonts w:ascii="Times New Roman" w:hAnsi="Times New Roman"/>
          <w:sz w:val="24"/>
          <w:szCs w:val="24"/>
          <w:lang w:val="uk-UA"/>
        </w:rPr>
        <w:t xml:space="preserve"> фронтальна лабораторна робота, відпрацьовувати її в позаурочний час необов’язково. Головне, щоб упродовж вивчення розділу учень проявив свої експериментальні </w:t>
      </w:r>
      <w:r w:rsidR="006E6734">
        <w:rPr>
          <w:rFonts w:ascii="Times New Roman" w:hAnsi="Times New Roman"/>
          <w:sz w:val="24"/>
          <w:szCs w:val="24"/>
          <w:lang w:val="uk-UA"/>
        </w:rPr>
        <w:t>в</w:t>
      </w:r>
      <w:r w:rsidRPr="00C07D2C">
        <w:rPr>
          <w:rFonts w:ascii="Times New Roman" w:hAnsi="Times New Roman"/>
          <w:sz w:val="24"/>
          <w:szCs w:val="24"/>
          <w:lang w:val="uk-UA"/>
        </w:rPr>
        <w:t>міння й навички в інших видах роботи.</w:t>
      </w:r>
    </w:p>
    <w:p w:rsidR="00993FEC" w:rsidRPr="00C07D2C" w:rsidRDefault="00993FEC"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Вимоги щодо проведення, оформлення та оцінювання лабораторних робіт та робіт фізичного практикуму, здійснення інструктажів із безпеки життєдіяльності залишаються тими ж, що </w:t>
      </w:r>
      <w:r w:rsidR="006E6734">
        <w:rPr>
          <w:rFonts w:ascii="Times New Roman" w:hAnsi="Times New Roman"/>
          <w:sz w:val="24"/>
          <w:szCs w:val="24"/>
          <w:lang w:val="uk-UA"/>
        </w:rPr>
        <w:t>й</w:t>
      </w:r>
      <w:r w:rsidRPr="00C07D2C">
        <w:rPr>
          <w:rFonts w:ascii="Times New Roman" w:hAnsi="Times New Roman"/>
          <w:sz w:val="24"/>
          <w:szCs w:val="24"/>
          <w:lang w:val="uk-UA"/>
        </w:rPr>
        <w:t xml:space="preserve"> </w:t>
      </w:r>
      <w:r w:rsidR="006E6734">
        <w:rPr>
          <w:rFonts w:ascii="Times New Roman" w:hAnsi="Times New Roman"/>
          <w:sz w:val="24"/>
          <w:szCs w:val="24"/>
          <w:lang w:val="uk-UA"/>
        </w:rPr>
        <w:t>у</w:t>
      </w:r>
      <w:r w:rsidRPr="00C07D2C">
        <w:rPr>
          <w:rFonts w:ascii="Times New Roman" w:hAnsi="Times New Roman"/>
          <w:sz w:val="24"/>
          <w:szCs w:val="24"/>
          <w:lang w:val="uk-UA"/>
        </w:rPr>
        <w:t xml:space="preserve"> минулому році. </w:t>
      </w:r>
    </w:p>
    <w:p w:rsidR="006E6734" w:rsidRDefault="00993FEC"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Звертаємо увагу, що первинний інструктаж із безпеки життєдіяльності здійснюється перед початком кожної лабораторної роботи, роботи фізичного практикуму, який реєструється на сторінці предмета класного журналу в графі «Зміст уроку», де робиться запис: «Інструктаж з БЖД» (без зазначення номера інструкції). Вимоги до ведення класного журналу регламентуються наказами Міністерства освіти і науки України від 03.06.2008 </w:t>
      </w:r>
      <w:r w:rsidRPr="00C07D2C">
        <w:rPr>
          <w:rFonts w:ascii="Times New Roman" w:hAnsi="Times New Roman"/>
          <w:sz w:val="24"/>
          <w:szCs w:val="24"/>
          <w:lang w:val="uk-UA"/>
        </w:rPr>
        <w:lastRenderedPageBreak/>
        <w:t>№496 «Інструкція з ведення класного журналу учнів 5-11 (12) класів ЗНЗ», від 10.05.2011 №423 «Про затвердження єдиних зразків обов’язкової ділової документації у загальноосвітніх навчальних заклад</w:t>
      </w:r>
      <w:r w:rsidR="006E6734">
        <w:rPr>
          <w:rFonts w:ascii="Times New Roman" w:hAnsi="Times New Roman"/>
          <w:sz w:val="24"/>
          <w:szCs w:val="24"/>
          <w:lang w:val="uk-UA"/>
        </w:rPr>
        <w:t>ах усіх типів і форм власності».</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Ефективним засобом формування предметної й ключових компетентностей учнів у процесі навчання фізики є </w:t>
      </w:r>
      <w:r w:rsidRPr="00C07D2C">
        <w:rPr>
          <w:rFonts w:ascii="Times New Roman" w:hAnsi="Times New Roman"/>
          <w:b/>
          <w:bCs/>
          <w:sz w:val="24"/>
          <w:szCs w:val="24"/>
          <w:lang w:val="uk-UA"/>
        </w:rPr>
        <w:t xml:space="preserve">навчальні проекти. </w:t>
      </w:r>
      <w:r w:rsidRPr="00C07D2C">
        <w:rPr>
          <w:rFonts w:ascii="Times New Roman" w:hAnsi="Times New Roman"/>
          <w:sz w:val="24"/>
          <w:szCs w:val="24"/>
          <w:lang w:val="uk-UA"/>
        </w:rPr>
        <w:t>Під час виконання навчальних проектів вирішується ціла низка різнорівневих дидактичних, виховних і розвивальних завдань: розвиваються пізнавальні навички учнів, формується вміння самостійно орієнтуватися в інформаційному просторі, висловлювати власні судження, виявляти компетентність. У проектній діяльності важливо зацікавити учнів здобуттям знань і навичок, які знадобляться в житті. Для цього необхідно зважати на проблеми реального життя, для розв’язання яких учням потрібно застосовувати здобутті знання.</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Навчальні проекти розробляють окремі учні або групи учнів упродовж певного часу (наприклад, місяць або семестр) у процесі вивчення того чи іншого розділу фізики. Теми й види навчальних проектів, форми їх</w:t>
      </w:r>
      <w:r w:rsidR="006E6734">
        <w:rPr>
          <w:rFonts w:ascii="Times New Roman" w:hAnsi="Times New Roman"/>
          <w:sz w:val="24"/>
          <w:szCs w:val="24"/>
          <w:lang w:val="uk-UA"/>
        </w:rPr>
        <w:t>нього</w:t>
      </w:r>
      <w:r w:rsidRPr="00C07D2C">
        <w:rPr>
          <w:rFonts w:ascii="Times New Roman" w:hAnsi="Times New Roman"/>
          <w:sz w:val="24"/>
          <w:szCs w:val="24"/>
          <w:lang w:val="uk-UA"/>
        </w:rPr>
        <w:t xml:space="preserve"> представлення учні обирають самостійно або разом із учителем.</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Виконання навчальних проектів передбачає інтегровану дослідницьку, творчу діяльність учнів, спрямовану на отримання самостійних результатів за консультативної допомоги вчител</w:t>
      </w:r>
      <w:r w:rsidR="006E6734">
        <w:rPr>
          <w:rFonts w:ascii="Times New Roman" w:hAnsi="Times New Roman"/>
          <w:sz w:val="24"/>
          <w:szCs w:val="24"/>
          <w:lang w:val="uk-UA"/>
        </w:rPr>
        <w:t>я. Учитель здійснює управління й</w:t>
      </w:r>
      <w:r w:rsidRPr="00C07D2C">
        <w:rPr>
          <w:rFonts w:ascii="Times New Roman" w:hAnsi="Times New Roman"/>
          <w:sz w:val="24"/>
          <w:szCs w:val="24"/>
          <w:lang w:val="uk-UA"/>
        </w:rPr>
        <w:t xml:space="preserve"> спонукає до пошукової діяльності учнів, допомагає у визначенні мети та завдань навчального проекту, орієнтовних прийомів дослідницької діяльності й пошуку інформації для розв’язання окремих навчально-пізнавальних задач.</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Захист навчальних проектів, обговорення, узагальнення та оцінювання отриманих результатів відбувається на спеціально відведених заняттях. Оцінки за навчальні проекти виконують стимулюючу функцію, можуть фіксуватися в </w:t>
      </w:r>
      <w:r w:rsidR="006E6734">
        <w:rPr>
          <w:rFonts w:ascii="Times New Roman" w:hAnsi="Times New Roman"/>
          <w:sz w:val="24"/>
          <w:szCs w:val="24"/>
          <w:lang w:val="uk-UA"/>
        </w:rPr>
        <w:t>портфоліо й</w:t>
      </w:r>
      <w:r w:rsidRPr="00C07D2C">
        <w:rPr>
          <w:rFonts w:ascii="Times New Roman" w:hAnsi="Times New Roman"/>
          <w:sz w:val="24"/>
          <w:szCs w:val="24"/>
          <w:lang w:val="uk-UA"/>
        </w:rPr>
        <w:t xml:space="preserve"> </w:t>
      </w:r>
      <w:r w:rsidR="006E6734">
        <w:rPr>
          <w:rFonts w:ascii="Times New Roman" w:hAnsi="Times New Roman"/>
          <w:sz w:val="24"/>
          <w:szCs w:val="24"/>
          <w:lang w:val="uk-UA"/>
        </w:rPr>
        <w:t>у</w:t>
      </w:r>
      <w:r w:rsidRPr="00C07D2C">
        <w:rPr>
          <w:rFonts w:ascii="Times New Roman" w:hAnsi="Times New Roman"/>
          <w:sz w:val="24"/>
          <w:szCs w:val="24"/>
          <w:lang w:val="uk-UA"/>
        </w:rPr>
        <w:t>раховуються при виведенні тематичної оцінки. Кількість виконаних та оцінених проектів може бути довільною, але не менше одного за навчальний рік.</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Ураховуючи, що виконання деяких навчальних проектів передбачає інтеграцію знань і носить міжпредметний характер, то за рішенням методичного об’єднання вчителів природничих предметів оцінки за виконання таких робіт можуть виставлятись одночасно з різних предметів або залежно від змістового розподілу й розподілу виконавців проекту, наприклад, одним учня</w:t>
      </w:r>
      <w:r w:rsidR="006E6734">
        <w:rPr>
          <w:rFonts w:ascii="Times New Roman" w:hAnsi="Times New Roman"/>
          <w:sz w:val="24"/>
          <w:szCs w:val="24"/>
          <w:lang w:val="uk-UA"/>
        </w:rPr>
        <w:t>м за біологічні знання, іншим –</w:t>
      </w:r>
      <w:r w:rsidRPr="00C07D2C">
        <w:rPr>
          <w:rFonts w:ascii="Times New Roman" w:hAnsi="Times New Roman"/>
          <w:sz w:val="24"/>
          <w:szCs w:val="24"/>
          <w:lang w:val="uk-UA"/>
        </w:rPr>
        <w:t xml:space="preserve"> за фізичні. Окрім оцінювання продукту проектної діяльності, необхідно відстежити і його психолого-педагогічний ефект: формування особистісних якостей, самооцінки, уміння робити усвідомлений вибір й осмислювати його наслідки.</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b/>
          <w:bCs/>
          <w:sz w:val="24"/>
          <w:szCs w:val="24"/>
          <w:lang w:val="uk-UA"/>
        </w:rPr>
        <w:t>Навчальні екскурсії</w:t>
      </w:r>
      <w:r w:rsidRPr="00C07D2C">
        <w:rPr>
          <w:rFonts w:ascii="Times New Roman" w:hAnsi="Times New Roman"/>
          <w:sz w:val="24"/>
          <w:szCs w:val="24"/>
          <w:lang w:val="uk-UA"/>
        </w:rPr>
        <w:t xml:space="preserve"> та уроки серед природи є необхідними складниками навчально-виховного процесу з фізики. Кількість екскурсій (як мінімум одна на рік) та час їх</w:t>
      </w:r>
      <w:r w:rsidR="006E6734">
        <w:rPr>
          <w:rFonts w:ascii="Times New Roman" w:hAnsi="Times New Roman"/>
          <w:sz w:val="24"/>
          <w:szCs w:val="24"/>
          <w:lang w:val="uk-UA"/>
        </w:rPr>
        <w:t>нього</w:t>
      </w:r>
      <w:r w:rsidRPr="00C07D2C">
        <w:rPr>
          <w:rFonts w:ascii="Times New Roman" w:hAnsi="Times New Roman"/>
          <w:sz w:val="24"/>
          <w:szCs w:val="24"/>
          <w:lang w:val="uk-UA"/>
        </w:rPr>
        <w:t xml:space="preserve"> проведення визначаються вчителем за погодженням з адміністрацією навчального закладу. Оцінювання навчальних досягнень учнів за результатами таких екскурсій здійснюється на розсуд учителя.</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Однією з найважливіших ділянок роботи в системі навчання фізики в школі є </w:t>
      </w:r>
      <w:r w:rsidRPr="00C07D2C">
        <w:rPr>
          <w:rFonts w:ascii="Times New Roman" w:hAnsi="Times New Roman"/>
          <w:b/>
          <w:bCs/>
          <w:sz w:val="24"/>
          <w:szCs w:val="24"/>
          <w:lang w:val="uk-UA"/>
        </w:rPr>
        <w:t>розв’язування задач.</w:t>
      </w:r>
      <w:r w:rsidRPr="00C07D2C">
        <w:rPr>
          <w:rFonts w:ascii="Times New Roman" w:hAnsi="Times New Roman"/>
          <w:sz w:val="24"/>
          <w:szCs w:val="24"/>
          <w:lang w:val="uk-UA"/>
        </w:rPr>
        <w:t xml:space="preserve"> Задачі різних типів можна ефективно використовувати на всіх етапах засвоєння фізичних знань: для розвитку інтересу, творчих здібностей і мотивації учнів до навчання фізики, під час постановки проблеми, що потребує розв’язання, у процесі формування нових знань, вироблення практичних умінь учнів, з метою повторення, закріплення, систематизації та узагальнення засвоєного матеріалу, для контролю якості засвоєння навчального матеріалу чи діагностування навчальних досягнень учнів тощо. Слід підкреслити, що в умовах особистісно </w:t>
      </w:r>
      <w:r w:rsidR="006E6734">
        <w:rPr>
          <w:rFonts w:ascii="Times New Roman" w:hAnsi="Times New Roman"/>
          <w:sz w:val="24"/>
          <w:szCs w:val="24"/>
          <w:lang w:val="uk-UA"/>
        </w:rPr>
        <w:t>з</w:t>
      </w:r>
      <w:r w:rsidRPr="00C07D2C">
        <w:rPr>
          <w:rFonts w:ascii="Times New Roman" w:hAnsi="Times New Roman"/>
          <w:sz w:val="24"/>
          <w:szCs w:val="24"/>
          <w:lang w:val="uk-UA"/>
        </w:rPr>
        <w:t>орієнтованого навчання важливо здійснити відповідний добір фізичних задач, які враховували б пізнавальні можливості й нахили учнів, рівень їхньої готовності до такої діяльності, розвивали б їхні здібності відповідно до освітніх потреб. За вимогами компетентнісного підходу задачі мають бути наближені до реальних умов життєдіяльності людини, спонукати до використання фізичних знань у життєвих ситуаціях.</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Розв’язування фізичних задач зазвичай передбачає </w:t>
      </w:r>
      <w:r w:rsidRPr="00C07D2C">
        <w:rPr>
          <w:rFonts w:ascii="Times New Roman" w:hAnsi="Times New Roman"/>
          <w:i/>
          <w:iCs/>
          <w:sz w:val="24"/>
          <w:szCs w:val="24"/>
          <w:lang w:val="uk-UA"/>
        </w:rPr>
        <w:t>три етапи діяльності учнів</w:t>
      </w:r>
      <w:r w:rsidRPr="00C07D2C">
        <w:rPr>
          <w:rFonts w:ascii="Times New Roman" w:hAnsi="Times New Roman"/>
          <w:sz w:val="24"/>
          <w:szCs w:val="24"/>
          <w:lang w:val="uk-UA"/>
        </w:rPr>
        <w:t>:</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1) аналіз фізичної проблеми або опис фізичної ситуації;</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lastRenderedPageBreak/>
        <w:t>2) пошук фізичних законів і математичних методів для аналізу та опису фізичної моделі задачі;</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3) реалізація розв’язку й аналіз одержаних результатів.</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b/>
          <w:bCs/>
          <w:i/>
          <w:iCs/>
          <w:sz w:val="24"/>
          <w:szCs w:val="24"/>
          <w:lang w:val="uk-UA"/>
        </w:rPr>
        <w:t>На першому етапі</w:t>
      </w:r>
      <w:r w:rsidRPr="00C07D2C">
        <w:rPr>
          <w:rFonts w:ascii="Times New Roman" w:hAnsi="Times New Roman"/>
          <w:sz w:val="24"/>
          <w:szCs w:val="24"/>
          <w:lang w:val="uk-UA"/>
        </w:rPr>
        <w:t xml:space="preserve"> відбувається побудова фізичної моделі задачі, що подана в її умові:</w:t>
      </w:r>
    </w:p>
    <w:p w:rsidR="0074061A" w:rsidRPr="00C07D2C" w:rsidRDefault="0074061A" w:rsidP="00C4655C">
      <w:pPr>
        <w:numPr>
          <w:ilvl w:val="0"/>
          <w:numId w:val="4"/>
        </w:numPr>
        <w:spacing w:after="0" w:line="240" w:lineRule="auto"/>
        <w:ind w:hanging="436"/>
        <w:jc w:val="both"/>
        <w:rPr>
          <w:rFonts w:ascii="Times New Roman" w:hAnsi="Times New Roman"/>
          <w:sz w:val="24"/>
          <w:szCs w:val="24"/>
          <w:lang w:val="uk-UA"/>
        </w:rPr>
      </w:pPr>
      <w:r w:rsidRPr="00C07D2C">
        <w:rPr>
          <w:rFonts w:ascii="Times New Roman" w:hAnsi="Times New Roman"/>
          <w:sz w:val="24"/>
          <w:szCs w:val="24"/>
          <w:lang w:val="uk-UA"/>
        </w:rPr>
        <w:t>аналіз умови задачі, визначення відомих параметрів і величин та пошук невідомого;</w:t>
      </w:r>
    </w:p>
    <w:p w:rsidR="0074061A" w:rsidRPr="00C07D2C" w:rsidRDefault="0074061A" w:rsidP="00C4655C">
      <w:pPr>
        <w:numPr>
          <w:ilvl w:val="0"/>
          <w:numId w:val="4"/>
        </w:numPr>
        <w:spacing w:after="0" w:line="240" w:lineRule="auto"/>
        <w:ind w:hanging="436"/>
        <w:jc w:val="both"/>
        <w:rPr>
          <w:rFonts w:ascii="Times New Roman" w:hAnsi="Times New Roman"/>
          <w:sz w:val="24"/>
          <w:szCs w:val="24"/>
          <w:lang w:val="uk-UA"/>
        </w:rPr>
      </w:pPr>
      <w:r w:rsidRPr="00C07D2C">
        <w:rPr>
          <w:rFonts w:ascii="Times New Roman" w:hAnsi="Times New Roman"/>
          <w:sz w:val="24"/>
          <w:szCs w:val="24"/>
          <w:lang w:val="uk-UA"/>
        </w:rPr>
        <w:t>конкретизація фізичної моделі задачі за допомогою графічних форм (малюнки, схеми, графіки тощо);</w:t>
      </w:r>
    </w:p>
    <w:p w:rsidR="0074061A" w:rsidRPr="00C07D2C" w:rsidRDefault="0074061A" w:rsidP="00C4655C">
      <w:pPr>
        <w:numPr>
          <w:ilvl w:val="0"/>
          <w:numId w:val="4"/>
        </w:numPr>
        <w:spacing w:after="0" w:line="240" w:lineRule="auto"/>
        <w:ind w:hanging="436"/>
        <w:jc w:val="both"/>
        <w:rPr>
          <w:rFonts w:ascii="Times New Roman" w:hAnsi="Times New Roman"/>
          <w:sz w:val="24"/>
          <w:szCs w:val="24"/>
          <w:lang w:val="uk-UA"/>
        </w:rPr>
      </w:pPr>
      <w:r w:rsidRPr="00C07D2C">
        <w:rPr>
          <w:rFonts w:ascii="Times New Roman" w:hAnsi="Times New Roman"/>
          <w:sz w:val="24"/>
          <w:szCs w:val="24"/>
          <w:lang w:val="uk-UA"/>
        </w:rPr>
        <w:t>скорочений запис умови задачі, що відтворює фізичну модель задачі в систематизованому вигляді.</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b/>
          <w:bCs/>
          <w:i/>
          <w:iCs/>
          <w:sz w:val="24"/>
          <w:szCs w:val="24"/>
          <w:lang w:val="uk-UA"/>
        </w:rPr>
        <w:t>На другому етапі</w:t>
      </w:r>
      <w:r w:rsidRPr="00C07D2C">
        <w:rPr>
          <w:rFonts w:ascii="Times New Roman" w:hAnsi="Times New Roman"/>
          <w:sz w:val="24"/>
          <w:szCs w:val="24"/>
          <w:lang w:val="uk-UA"/>
        </w:rPr>
        <w:t xml:space="preserve"> розв’язування відбувається пошук зв’язків і співвідношень між відомими й невідомими величинами:</w:t>
      </w:r>
    </w:p>
    <w:p w:rsidR="0074061A" w:rsidRPr="00C07D2C" w:rsidRDefault="0074061A" w:rsidP="00C4655C">
      <w:pPr>
        <w:numPr>
          <w:ilvl w:val="1"/>
          <w:numId w:val="8"/>
        </w:numPr>
        <w:spacing w:after="0" w:line="240" w:lineRule="auto"/>
        <w:ind w:hanging="447"/>
        <w:jc w:val="both"/>
        <w:rPr>
          <w:rFonts w:ascii="Times New Roman" w:hAnsi="Times New Roman"/>
          <w:sz w:val="24"/>
          <w:szCs w:val="24"/>
          <w:lang w:val="uk-UA"/>
        </w:rPr>
      </w:pPr>
      <w:r w:rsidRPr="00C07D2C">
        <w:rPr>
          <w:rFonts w:ascii="Times New Roman" w:hAnsi="Times New Roman"/>
          <w:sz w:val="24"/>
          <w:szCs w:val="24"/>
          <w:lang w:val="uk-UA"/>
        </w:rPr>
        <w:t>обираються математичні методи для опису фізичної моделі задачі, робиться запис загальних рівнянь, що відповідають фізичній моделі задачі;</w:t>
      </w:r>
    </w:p>
    <w:p w:rsidR="0074061A" w:rsidRPr="00C07D2C" w:rsidRDefault="0074061A" w:rsidP="00C4655C">
      <w:pPr>
        <w:numPr>
          <w:ilvl w:val="1"/>
          <w:numId w:val="8"/>
        </w:numPr>
        <w:spacing w:after="0" w:line="240" w:lineRule="auto"/>
        <w:ind w:hanging="447"/>
        <w:jc w:val="both"/>
        <w:rPr>
          <w:rFonts w:ascii="Times New Roman" w:hAnsi="Times New Roman"/>
          <w:sz w:val="24"/>
          <w:szCs w:val="24"/>
          <w:lang w:val="uk-UA"/>
        </w:rPr>
      </w:pPr>
      <w:r w:rsidRPr="00C07D2C">
        <w:rPr>
          <w:rFonts w:ascii="Times New Roman" w:hAnsi="Times New Roman"/>
          <w:sz w:val="24"/>
          <w:szCs w:val="24"/>
          <w:lang w:val="uk-UA"/>
        </w:rPr>
        <w:t>ураховуються конкретні умови фізичної ситуації, описаної в задачі, здійснюється пошук додаткових параметрів;</w:t>
      </w:r>
    </w:p>
    <w:p w:rsidR="0074061A" w:rsidRPr="00C07D2C" w:rsidRDefault="0074061A" w:rsidP="00C4655C">
      <w:pPr>
        <w:numPr>
          <w:ilvl w:val="1"/>
          <w:numId w:val="8"/>
        </w:numPr>
        <w:spacing w:after="0" w:line="240" w:lineRule="auto"/>
        <w:ind w:hanging="447"/>
        <w:jc w:val="both"/>
        <w:rPr>
          <w:rFonts w:ascii="Times New Roman" w:hAnsi="Times New Roman"/>
          <w:sz w:val="24"/>
          <w:szCs w:val="24"/>
          <w:lang w:val="uk-UA"/>
        </w:rPr>
      </w:pPr>
      <w:r w:rsidRPr="00C07D2C">
        <w:rPr>
          <w:rFonts w:ascii="Times New Roman" w:hAnsi="Times New Roman"/>
          <w:sz w:val="24"/>
          <w:szCs w:val="24"/>
          <w:lang w:val="uk-UA"/>
        </w:rPr>
        <w:t>загальні рівняння приводяться до конкретних умов, відтворених в умові задачі, у формі рівняння або системи рівнянь записуються співвідношення між невідомими й відомими величинами.</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b/>
          <w:bCs/>
          <w:i/>
          <w:iCs/>
          <w:sz w:val="24"/>
          <w:szCs w:val="24"/>
          <w:lang w:val="uk-UA"/>
        </w:rPr>
        <w:t>На третьому етапі</w:t>
      </w:r>
      <w:r w:rsidRPr="00C07D2C">
        <w:rPr>
          <w:rFonts w:ascii="Times New Roman" w:hAnsi="Times New Roman"/>
          <w:sz w:val="24"/>
          <w:szCs w:val="24"/>
          <w:lang w:val="uk-UA"/>
        </w:rPr>
        <w:t xml:space="preserve"> здійснюються такі дії:</w:t>
      </w:r>
    </w:p>
    <w:p w:rsidR="0074061A" w:rsidRPr="00C07D2C" w:rsidRDefault="0074061A" w:rsidP="00C4655C">
      <w:pPr>
        <w:numPr>
          <w:ilvl w:val="1"/>
          <w:numId w:val="8"/>
        </w:numPr>
        <w:spacing w:after="0" w:line="240" w:lineRule="auto"/>
        <w:ind w:hanging="447"/>
        <w:jc w:val="both"/>
        <w:rPr>
          <w:rFonts w:ascii="Times New Roman" w:hAnsi="Times New Roman"/>
          <w:sz w:val="24"/>
          <w:szCs w:val="24"/>
          <w:lang w:val="uk-UA"/>
        </w:rPr>
      </w:pPr>
      <w:r w:rsidRPr="00C07D2C">
        <w:rPr>
          <w:rFonts w:ascii="Times New Roman" w:hAnsi="Times New Roman"/>
          <w:sz w:val="24"/>
          <w:szCs w:val="24"/>
          <w:lang w:val="uk-UA"/>
        </w:rPr>
        <w:t>аналітичне, графічне або чисельне розв’язання рівняння чи системи рівнянь відносно невідомого;</w:t>
      </w:r>
    </w:p>
    <w:p w:rsidR="0074061A" w:rsidRPr="00C07D2C" w:rsidRDefault="0074061A" w:rsidP="00C4655C">
      <w:pPr>
        <w:numPr>
          <w:ilvl w:val="1"/>
          <w:numId w:val="8"/>
        </w:numPr>
        <w:spacing w:after="0" w:line="240" w:lineRule="auto"/>
        <w:ind w:hanging="447"/>
        <w:jc w:val="both"/>
        <w:rPr>
          <w:rFonts w:ascii="Times New Roman" w:hAnsi="Times New Roman"/>
          <w:sz w:val="24"/>
          <w:szCs w:val="24"/>
          <w:lang w:val="uk-UA"/>
        </w:rPr>
      </w:pPr>
      <w:r w:rsidRPr="00C07D2C">
        <w:rPr>
          <w:rFonts w:ascii="Times New Roman" w:hAnsi="Times New Roman"/>
          <w:sz w:val="24"/>
          <w:szCs w:val="24"/>
          <w:lang w:val="uk-UA"/>
        </w:rPr>
        <w:t xml:space="preserve">аналіз одержаного результату щодо його вірогідності й реальності, запис відповіді. Після розв’язання задачі або групи однотипних задач доцільно провести узагальнення способів діяльності, які властиві </w:t>
      </w:r>
      <w:r w:rsidR="006E6734">
        <w:rPr>
          <w:rFonts w:ascii="Times New Roman" w:hAnsi="Times New Roman"/>
          <w:sz w:val="24"/>
          <w:szCs w:val="24"/>
          <w:lang w:val="uk-UA"/>
        </w:rPr>
        <w:t>так</w:t>
      </w:r>
      <w:r w:rsidRPr="00C07D2C">
        <w:rPr>
          <w:rFonts w:ascii="Times New Roman" w:hAnsi="Times New Roman"/>
          <w:sz w:val="24"/>
          <w:szCs w:val="24"/>
          <w:lang w:val="uk-UA"/>
        </w:rPr>
        <w:t>ому типу фізичних задач, пошук інших шляхів розв’язання.</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У процесі навчання фізики в основу навчально-пізнавальної діяльності учнів покладено узагальнені плани, за якими розкривається суть того чи іншого поняття, закону, факту тощо.</w:t>
      </w:r>
    </w:p>
    <w:p w:rsidR="0074061A" w:rsidRPr="00C07D2C" w:rsidRDefault="006E6734" w:rsidP="00C4655C">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Так</w:t>
      </w:r>
      <w:r w:rsidR="0074061A" w:rsidRPr="00C07D2C">
        <w:rPr>
          <w:rFonts w:ascii="Times New Roman" w:hAnsi="Times New Roman"/>
          <w:sz w:val="24"/>
          <w:szCs w:val="24"/>
          <w:lang w:val="uk-UA"/>
        </w:rPr>
        <w:t xml:space="preserve"> зміст </w:t>
      </w:r>
      <w:r w:rsidR="0074061A" w:rsidRPr="00C07D2C">
        <w:rPr>
          <w:rFonts w:ascii="Times New Roman" w:hAnsi="Times New Roman"/>
          <w:i/>
          <w:iCs/>
          <w:sz w:val="24"/>
          <w:szCs w:val="24"/>
          <w:lang w:val="uk-UA"/>
        </w:rPr>
        <w:t xml:space="preserve">наукового факту </w:t>
      </w:r>
      <w:r w:rsidR="0074061A" w:rsidRPr="00C07D2C">
        <w:rPr>
          <w:rFonts w:ascii="Times New Roman" w:hAnsi="Times New Roman"/>
          <w:sz w:val="24"/>
          <w:szCs w:val="24"/>
          <w:lang w:val="uk-UA"/>
        </w:rPr>
        <w:t>(</w:t>
      </w:r>
      <w:r w:rsidR="0074061A" w:rsidRPr="00C07D2C">
        <w:rPr>
          <w:rFonts w:ascii="Times New Roman" w:hAnsi="Times New Roman"/>
          <w:i/>
          <w:iCs/>
          <w:sz w:val="24"/>
          <w:szCs w:val="24"/>
          <w:lang w:val="uk-UA"/>
        </w:rPr>
        <w:t>фундаментального досліду</w:t>
      </w:r>
      <w:r w:rsidR="0074061A" w:rsidRPr="00C07D2C">
        <w:rPr>
          <w:rFonts w:ascii="Times New Roman" w:hAnsi="Times New Roman"/>
          <w:sz w:val="24"/>
          <w:szCs w:val="24"/>
          <w:lang w:val="uk-UA"/>
        </w:rPr>
        <w:t>) визначають:</w:t>
      </w:r>
    </w:p>
    <w:p w:rsidR="0074061A" w:rsidRPr="00C07D2C" w:rsidRDefault="0074061A" w:rsidP="00C4655C">
      <w:pPr>
        <w:numPr>
          <w:ilvl w:val="0"/>
          <w:numId w:val="9"/>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суть наукового факту чи опис досліду;</w:t>
      </w:r>
    </w:p>
    <w:p w:rsidR="0074061A" w:rsidRPr="00C07D2C" w:rsidRDefault="0074061A" w:rsidP="00C4655C">
      <w:pPr>
        <w:numPr>
          <w:ilvl w:val="0"/>
          <w:numId w:val="9"/>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 xml:space="preserve">хто з учених установив </w:t>
      </w:r>
      <w:r w:rsidR="006E6734">
        <w:rPr>
          <w:rFonts w:ascii="Times New Roman" w:hAnsi="Times New Roman"/>
          <w:sz w:val="24"/>
          <w:szCs w:val="24"/>
          <w:lang w:val="uk-UA"/>
        </w:rPr>
        <w:t>цей</w:t>
      </w:r>
      <w:r w:rsidRPr="00C07D2C">
        <w:rPr>
          <w:rFonts w:ascii="Times New Roman" w:hAnsi="Times New Roman"/>
          <w:sz w:val="24"/>
          <w:szCs w:val="24"/>
          <w:lang w:val="uk-UA"/>
        </w:rPr>
        <w:t xml:space="preserve"> факт чи виконав дослід;</w:t>
      </w:r>
    </w:p>
    <w:p w:rsidR="0074061A" w:rsidRPr="00C07D2C" w:rsidRDefault="0074061A" w:rsidP="00C4655C">
      <w:pPr>
        <w:numPr>
          <w:ilvl w:val="0"/>
          <w:numId w:val="9"/>
        </w:numPr>
        <w:spacing w:after="0" w:line="240" w:lineRule="auto"/>
        <w:ind w:left="1418" w:hanging="709"/>
        <w:jc w:val="both"/>
        <w:rPr>
          <w:rFonts w:ascii="Times New Roman" w:hAnsi="Times New Roman"/>
          <w:sz w:val="24"/>
          <w:szCs w:val="24"/>
          <w:lang w:val="uk-UA"/>
        </w:rPr>
      </w:pPr>
      <w:r w:rsidRPr="00C07D2C">
        <w:rPr>
          <w:rFonts w:ascii="Times New Roman" w:hAnsi="Times New Roman"/>
          <w:sz w:val="24"/>
          <w:szCs w:val="24"/>
          <w:lang w:val="uk-UA"/>
        </w:rPr>
        <w:t xml:space="preserve">на підставі яких суджень установлено </w:t>
      </w:r>
      <w:r w:rsidR="006E6734">
        <w:rPr>
          <w:rFonts w:ascii="Times New Roman" w:hAnsi="Times New Roman"/>
          <w:sz w:val="24"/>
          <w:szCs w:val="24"/>
          <w:lang w:val="uk-UA"/>
        </w:rPr>
        <w:t>це</w:t>
      </w:r>
      <w:r w:rsidRPr="00C07D2C">
        <w:rPr>
          <w:rFonts w:ascii="Times New Roman" w:hAnsi="Times New Roman"/>
          <w:sz w:val="24"/>
          <w:szCs w:val="24"/>
          <w:lang w:val="uk-UA"/>
        </w:rPr>
        <w:t>й факт або схематичний опис дослідної установки;</w:t>
      </w:r>
    </w:p>
    <w:p w:rsidR="0074061A" w:rsidRPr="00C07D2C" w:rsidRDefault="0074061A" w:rsidP="00C4655C">
      <w:pPr>
        <w:numPr>
          <w:ilvl w:val="0"/>
          <w:numId w:val="9"/>
        </w:numPr>
        <w:spacing w:after="0" w:line="240" w:lineRule="auto"/>
        <w:ind w:left="1418" w:hanging="709"/>
        <w:jc w:val="both"/>
        <w:rPr>
          <w:rFonts w:ascii="Times New Roman" w:hAnsi="Times New Roman"/>
          <w:sz w:val="24"/>
          <w:szCs w:val="24"/>
          <w:lang w:val="uk-UA"/>
        </w:rPr>
      </w:pPr>
      <w:r w:rsidRPr="00C07D2C">
        <w:rPr>
          <w:rFonts w:ascii="Times New Roman" w:hAnsi="Times New Roman"/>
          <w:sz w:val="24"/>
          <w:szCs w:val="24"/>
          <w:lang w:val="uk-UA"/>
        </w:rPr>
        <w:t>яке значення факт чи дослід має для становлення й розвитку фізичної теорії.</w:t>
      </w:r>
    </w:p>
    <w:p w:rsidR="0074061A" w:rsidRPr="00C07D2C" w:rsidRDefault="0074061A" w:rsidP="00C4655C">
      <w:p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 xml:space="preserve">Для пояснення </w:t>
      </w:r>
      <w:r w:rsidRPr="00C07D2C">
        <w:rPr>
          <w:rFonts w:ascii="Times New Roman" w:hAnsi="Times New Roman"/>
          <w:i/>
          <w:iCs/>
          <w:sz w:val="24"/>
          <w:szCs w:val="24"/>
          <w:lang w:val="uk-UA"/>
        </w:rPr>
        <w:t xml:space="preserve">фізичного явища </w:t>
      </w:r>
      <w:r w:rsidRPr="00C07D2C">
        <w:rPr>
          <w:rFonts w:ascii="Times New Roman" w:hAnsi="Times New Roman"/>
          <w:sz w:val="24"/>
          <w:szCs w:val="24"/>
          <w:lang w:val="uk-UA"/>
        </w:rPr>
        <w:t>необхідно усвідомити:</w:t>
      </w:r>
    </w:p>
    <w:p w:rsidR="0074061A" w:rsidRPr="00C07D2C" w:rsidRDefault="0074061A" w:rsidP="00C4655C">
      <w:pPr>
        <w:pStyle w:val="a7"/>
        <w:numPr>
          <w:ilvl w:val="0"/>
          <w:numId w:val="11"/>
        </w:numPr>
        <w:spacing w:after="0" w:line="240" w:lineRule="auto"/>
        <w:ind w:left="1418" w:hanging="709"/>
        <w:jc w:val="both"/>
        <w:rPr>
          <w:rFonts w:ascii="Times New Roman" w:hAnsi="Times New Roman"/>
          <w:sz w:val="24"/>
          <w:szCs w:val="24"/>
          <w:lang w:val="uk-UA"/>
        </w:rPr>
      </w:pPr>
      <w:r w:rsidRPr="00C07D2C">
        <w:rPr>
          <w:rFonts w:ascii="Times New Roman" w:hAnsi="Times New Roman"/>
          <w:sz w:val="24"/>
          <w:szCs w:val="24"/>
          <w:lang w:val="uk-UA"/>
        </w:rPr>
        <w:t>зовнішні ознаки перебігу цього явища, умови, за яких воно відбувається;</w:t>
      </w:r>
    </w:p>
    <w:p w:rsidR="0074061A" w:rsidRPr="00C07D2C" w:rsidRDefault="0074061A" w:rsidP="00C4655C">
      <w:pPr>
        <w:numPr>
          <w:ilvl w:val="0"/>
          <w:numId w:val="10"/>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зв’язок цього явища з іншими;</w:t>
      </w:r>
    </w:p>
    <w:p w:rsidR="0074061A" w:rsidRPr="00C07D2C" w:rsidRDefault="0074061A" w:rsidP="00C4655C">
      <w:pPr>
        <w:numPr>
          <w:ilvl w:val="0"/>
          <w:numId w:val="10"/>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які фізичні величини його характеризують;</w:t>
      </w:r>
    </w:p>
    <w:p w:rsidR="0074061A" w:rsidRPr="00C07D2C" w:rsidRDefault="0074061A" w:rsidP="00C4655C">
      <w:pPr>
        <w:spacing w:after="0" w:line="240" w:lineRule="auto"/>
        <w:ind w:left="1800" w:hanging="11"/>
        <w:jc w:val="both"/>
        <w:rPr>
          <w:rFonts w:ascii="Times New Roman" w:hAnsi="Times New Roman"/>
          <w:sz w:val="24"/>
          <w:szCs w:val="24"/>
          <w:lang w:val="uk-UA"/>
        </w:rPr>
      </w:pPr>
      <w:r w:rsidRPr="00C07D2C">
        <w:rPr>
          <w:rFonts w:ascii="Times New Roman" w:hAnsi="Times New Roman"/>
          <w:sz w:val="24"/>
          <w:szCs w:val="24"/>
          <w:lang w:val="uk-UA"/>
        </w:rPr>
        <w:t>можливості практичного використання явища, способи попередження шкідливих наслідків його прояву.</w:t>
      </w:r>
    </w:p>
    <w:p w:rsidR="0074061A" w:rsidRPr="00C07D2C" w:rsidRDefault="0074061A" w:rsidP="00C4655C">
      <w:p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 xml:space="preserve">Сутність поняття </w:t>
      </w:r>
      <w:r w:rsidRPr="00C07D2C">
        <w:rPr>
          <w:rFonts w:ascii="Times New Roman" w:hAnsi="Times New Roman"/>
          <w:i/>
          <w:iCs/>
          <w:sz w:val="24"/>
          <w:szCs w:val="24"/>
          <w:lang w:val="uk-UA"/>
        </w:rPr>
        <w:t xml:space="preserve">фізичної величини </w:t>
      </w:r>
      <w:r w:rsidRPr="00C07D2C">
        <w:rPr>
          <w:rFonts w:ascii="Times New Roman" w:hAnsi="Times New Roman"/>
          <w:sz w:val="24"/>
          <w:szCs w:val="24"/>
          <w:lang w:val="uk-UA"/>
        </w:rPr>
        <w:t>визначають:</w:t>
      </w:r>
    </w:p>
    <w:p w:rsidR="0074061A" w:rsidRPr="00C07D2C" w:rsidRDefault="0074061A" w:rsidP="00C4655C">
      <w:pPr>
        <w:numPr>
          <w:ilvl w:val="0"/>
          <w:numId w:val="5"/>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властивість, яку характеризує ця величина;</w:t>
      </w:r>
    </w:p>
    <w:p w:rsidR="0074061A" w:rsidRPr="00C07D2C" w:rsidRDefault="0074061A" w:rsidP="00C4655C">
      <w:pPr>
        <w:numPr>
          <w:ilvl w:val="0"/>
          <w:numId w:val="5"/>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її означення (дефініція) та формула, покладена в основу означення;</w:t>
      </w:r>
    </w:p>
    <w:p w:rsidR="0074061A" w:rsidRPr="00C07D2C" w:rsidRDefault="0074061A" w:rsidP="00C4655C">
      <w:pPr>
        <w:numPr>
          <w:ilvl w:val="0"/>
          <w:numId w:val="5"/>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 xml:space="preserve">зв’язок </w:t>
      </w:r>
      <w:r w:rsidR="006E6734">
        <w:rPr>
          <w:rFonts w:ascii="Times New Roman" w:hAnsi="Times New Roman"/>
          <w:sz w:val="24"/>
          <w:szCs w:val="24"/>
          <w:lang w:val="uk-UA"/>
        </w:rPr>
        <w:t>ціє</w:t>
      </w:r>
      <w:r w:rsidRPr="00C07D2C">
        <w:rPr>
          <w:rFonts w:ascii="Times New Roman" w:hAnsi="Times New Roman"/>
          <w:sz w:val="24"/>
          <w:szCs w:val="24"/>
          <w:lang w:val="uk-UA"/>
        </w:rPr>
        <w:t>ї величини з іншими;</w:t>
      </w:r>
    </w:p>
    <w:p w:rsidR="0074061A" w:rsidRPr="00C07D2C" w:rsidRDefault="0074061A" w:rsidP="00C4655C">
      <w:pPr>
        <w:numPr>
          <w:ilvl w:val="0"/>
          <w:numId w:val="5"/>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одиниці фізичної величини;</w:t>
      </w:r>
    </w:p>
    <w:p w:rsidR="0074061A" w:rsidRPr="00C07D2C" w:rsidRDefault="0074061A" w:rsidP="00C4655C">
      <w:pPr>
        <w:numPr>
          <w:ilvl w:val="0"/>
          <w:numId w:val="5"/>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способи її вимірювання.</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Для </w:t>
      </w:r>
      <w:r w:rsidRPr="00C07D2C">
        <w:rPr>
          <w:rFonts w:ascii="Times New Roman" w:hAnsi="Times New Roman"/>
          <w:i/>
          <w:iCs/>
          <w:sz w:val="24"/>
          <w:szCs w:val="24"/>
          <w:lang w:val="uk-UA"/>
        </w:rPr>
        <w:t xml:space="preserve">закону </w:t>
      </w:r>
      <w:r w:rsidRPr="00C07D2C">
        <w:rPr>
          <w:rFonts w:ascii="Times New Roman" w:hAnsi="Times New Roman"/>
          <w:sz w:val="24"/>
          <w:szCs w:val="24"/>
          <w:lang w:val="uk-UA"/>
        </w:rPr>
        <w:t>це:</w:t>
      </w:r>
    </w:p>
    <w:p w:rsidR="0074061A" w:rsidRPr="00C07D2C" w:rsidRDefault="0074061A" w:rsidP="00C4655C">
      <w:pPr>
        <w:numPr>
          <w:ilvl w:val="0"/>
          <w:numId w:val="6"/>
        </w:numPr>
        <w:spacing w:after="0" w:line="240" w:lineRule="auto"/>
        <w:ind w:left="1418" w:hanging="698"/>
        <w:jc w:val="both"/>
        <w:rPr>
          <w:rFonts w:ascii="Times New Roman" w:hAnsi="Times New Roman"/>
          <w:sz w:val="24"/>
          <w:szCs w:val="24"/>
          <w:lang w:val="uk-UA"/>
        </w:rPr>
      </w:pPr>
      <w:r w:rsidRPr="00C07D2C">
        <w:rPr>
          <w:rFonts w:ascii="Times New Roman" w:hAnsi="Times New Roman"/>
          <w:sz w:val="24"/>
          <w:szCs w:val="24"/>
          <w:lang w:val="uk-UA"/>
        </w:rPr>
        <w:t>його формулювання, усвідомлення того, які причинно-наслідкові</w:t>
      </w:r>
      <w:r w:rsidR="000C3C32">
        <w:rPr>
          <w:rFonts w:ascii="Times New Roman" w:hAnsi="Times New Roman"/>
          <w:sz w:val="24"/>
          <w:szCs w:val="24"/>
          <w:lang w:val="uk-UA"/>
        </w:rPr>
        <w:t xml:space="preserve"> </w:t>
      </w:r>
      <w:r w:rsidRPr="00C07D2C">
        <w:rPr>
          <w:rFonts w:ascii="Times New Roman" w:hAnsi="Times New Roman"/>
          <w:sz w:val="24"/>
          <w:szCs w:val="24"/>
          <w:lang w:val="uk-UA"/>
        </w:rPr>
        <w:t>зв’язки й між якими явищами він встановлює;</w:t>
      </w:r>
    </w:p>
    <w:p w:rsidR="0074061A" w:rsidRPr="00C07D2C" w:rsidRDefault="0074061A" w:rsidP="00C4655C">
      <w:pPr>
        <w:numPr>
          <w:ilvl w:val="0"/>
          <w:numId w:val="6"/>
        </w:numPr>
        <w:spacing w:after="0" w:line="240" w:lineRule="auto"/>
        <w:jc w:val="both"/>
        <w:rPr>
          <w:rFonts w:ascii="Times New Roman" w:hAnsi="Times New Roman"/>
          <w:sz w:val="24"/>
          <w:szCs w:val="24"/>
          <w:lang w:val="uk-UA"/>
        </w:rPr>
      </w:pPr>
      <w:r w:rsidRPr="00C07D2C">
        <w:rPr>
          <w:rFonts w:ascii="Times New Roman" w:hAnsi="Times New Roman"/>
          <w:sz w:val="24"/>
          <w:szCs w:val="24"/>
          <w:lang w:val="uk-UA"/>
        </w:rPr>
        <w:t>його математичний вираз;</w:t>
      </w:r>
    </w:p>
    <w:p w:rsidR="0074061A" w:rsidRPr="00C07D2C" w:rsidRDefault="0074061A" w:rsidP="00C4655C">
      <w:pPr>
        <w:numPr>
          <w:ilvl w:val="0"/>
          <w:numId w:val="6"/>
        </w:numPr>
        <w:spacing w:after="0" w:line="240" w:lineRule="auto"/>
        <w:ind w:left="1418" w:hanging="698"/>
        <w:jc w:val="both"/>
        <w:rPr>
          <w:rFonts w:ascii="Times New Roman" w:hAnsi="Times New Roman"/>
          <w:sz w:val="24"/>
          <w:szCs w:val="24"/>
          <w:lang w:val="uk-UA"/>
        </w:rPr>
      </w:pPr>
      <w:r w:rsidRPr="00C07D2C">
        <w:rPr>
          <w:rFonts w:ascii="Times New Roman" w:hAnsi="Times New Roman"/>
          <w:sz w:val="24"/>
          <w:szCs w:val="24"/>
          <w:lang w:val="uk-UA"/>
        </w:rPr>
        <w:lastRenderedPageBreak/>
        <w:t>дослідні факти, що привели до встановлення закону або підтверджують його справедливість;</w:t>
      </w:r>
    </w:p>
    <w:p w:rsidR="0074061A" w:rsidRPr="00C07D2C" w:rsidRDefault="0074061A" w:rsidP="00C4655C">
      <w:pPr>
        <w:numPr>
          <w:ilvl w:val="0"/>
          <w:numId w:val="6"/>
        </w:numPr>
        <w:spacing w:after="0" w:line="240" w:lineRule="auto"/>
        <w:jc w:val="both"/>
        <w:rPr>
          <w:rFonts w:ascii="Times New Roman" w:hAnsi="Times New Roman"/>
          <w:sz w:val="24"/>
          <w:szCs w:val="24"/>
          <w:lang w:val="uk-UA"/>
        </w:rPr>
      </w:pPr>
      <w:r w:rsidRPr="00C07D2C">
        <w:rPr>
          <w:rFonts w:ascii="Times New Roman" w:hAnsi="Times New Roman"/>
          <w:sz w:val="24"/>
          <w:szCs w:val="24"/>
          <w:lang w:val="uk-UA"/>
        </w:rPr>
        <w:t>межі застосування закону.</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 xml:space="preserve">Для фізичної </w:t>
      </w:r>
      <w:r w:rsidRPr="00C07D2C">
        <w:rPr>
          <w:rFonts w:ascii="Times New Roman" w:hAnsi="Times New Roman"/>
          <w:i/>
          <w:iCs/>
          <w:sz w:val="24"/>
          <w:szCs w:val="24"/>
          <w:lang w:val="uk-UA"/>
        </w:rPr>
        <w:t xml:space="preserve">моделі </w:t>
      </w:r>
      <w:r w:rsidRPr="00C07D2C">
        <w:rPr>
          <w:rFonts w:ascii="Times New Roman" w:hAnsi="Times New Roman"/>
          <w:sz w:val="24"/>
          <w:szCs w:val="24"/>
          <w:lang w:val="uk-UA"/>
        </w:rPr>
        <w:t>необхідно:</w:t>
      </w:r>
    </w:p>
    <w:p w:rsidR="0074061A" w:rsidRPr="00C07D2C" w:rsidRDefault="0074061A" w:rsidP="00C4655C">
      <w:pPr>
        <w:numPr>
          <w:ilvl w:val="0"/>
          <w:numId w:val="7"/>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дати її опис або навести дефініцію;</w:t>
      </w:r>
    </w:p>
    <w:p w:rsidR="0074061A" w:rsidRPr="00C07D2C" w:rsidRDefault="0074061A" w:rsidP="00C4655C">
      <w:pPr>
        <w:numPr>
          <w:ilvl w:val="0"/>
          <w:numId w:val="7"/>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установити, які реальні об’єкти вона заміщує;</w:t>
      </w:r>
    </w:p>
    <w:p w:rsidR="0074061A" w:rsidRPr="00C07D2C" w:rsidRDefault="0074061A" w:rsidP="00C4655C">
      <w:pPr>
        <w:numPr>
          <w:ilvl w:val="0"/>
          <w:numId w:val="7"/>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з’ясувати, які фізичні теорії покладені в основу моделі;</w:t>
      </w:r>
    </w:p>
    <w:p w:rsidR="0074061A" w:rsidRPr="00C07D2C" w:rsidRDefault="0074061A" w:rsidP="00C4655C">
      <w:pPr>
        <w:numPr>
          <w:ilvl w:val="0"/>
          <w:numId w:val="7"/>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 xml:space="preserve">визначити, від чого ми абстрагуємося, чим нехтуємо, </w:t>
      </w:r>
      <w:r w:rsidR="006E6734">
        <w:rPr>
          <w:rFonts w:ascii="Times New Roman" w:hAnsi="Times New Roman"/>
          <w:sz w:val="24"/>
          <w:szCs w:val="24"/>
          <w:lang w:val="uk-UA"/>
        </w:rPr>
        <w:t>у</w:t>
      </w:r>
      <w:r w:rsidRPr="00C07D2C">
        <w:rPr>
          <w:rFonts w:ascii="Times New Roman" w:hAnsi="Times New Roman"/>
          <w:sz w:val="24"/>
          <w:szCs w:val="24"/>
          <w:lang w:val="uk-UA"/>
        </w:rPr>
        <w:t>водячи цю ідеалізацію;</w:t>
      </w:r>
    </w:p>
    <w:p w:rsidR="0074061A" w:rsidRPr="00C07D2C" w:rsidRDefault="0074061A" w:rsidP="00C4655C">
      <w:pPr>
        <w:numPr>
          <w:ilvl w:val="0"/>
          <w:numId w:val="7"/>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з’ясувати межі та наслідки застосування цієї моделі.</w:t>
      </w:r>
    </w:p>
    <w:p w:rsidR="0074061A" w:rsidRPr="00C07D2C" w:rsidRDefault="0074061A" w:rsidP="00C4655C">
      <w:p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 xml:space="preserve">Загальна характеристика </w:t>
      </w:r>
      <w:r w:rsidRPr="00C07D2C">
        <w:rPr>
          <w:rFonts w:ascii="Times New Roman" w:hAnsi="Times New Roman"/>
          <w:i/>
          <w:iCs/>
          <w:sz w:val="24"/>
          <w:szCs w:val="24"/>
          <w:lang w:val="uk-UA"/>
        </w:rPr>
        <w:t xml:space="preserve">фізичної теорії </w:t>
      </w:r>
      <w:r w:rsidRPr="00C07D2C">
        <w:rPr>
          <w:rFonts w:ascii="Times New Roman" w:hAnsi="Times New Roman"/>
          <w:sz w:val="24"/>
          <w:szCs w:val="24"/>
          <w:lang w:val="uk-UA"/>
        </w:rPr>
        <w:t>має містити:</w:t>
      </w:r>
    </w:p>
    <w:p w:rsidR="0074061A" w:rsidRPr="00C07D2C" w:rsidRDefault="0074061A" w:rsidP="00C4655C">
      <w:pPr>
        <w:numPr>
          <w:ilvl w:val="0"/>
          <w:numId w:val="3"/>
        </w:numPr>
        <w:spacing w:after="0" w:line="240" w:lineRule="auto"/>
        <w:ind w:left="1418" w:hanging="709"/>
        <w:jc w:val="both"/>
        <w:rPr>
          <w:rFonts w:ascii="Times New Roman" w:hAnsi="Times New Roman"/>
          <w:sz w:val="24"/>
          <w:szCs w:val="24"/>
          <w:lang w:val="uk-UA"/>
        </w:rPr>
      </w:pPr>
      <w:r w:rsidRPr="00C07D2C">
        <w:rPr>
          <w:rFonts w:ascii="Times New Roman" w:hAnsi="Times New Roman"/>
          <w:sz w:val="24"/>
          <w:szCs w:val="24"/>
          <w:lang w:val="uk-UA"/>
        </w:rPr>
        <w:t>перелік наукових фактів і гіпотез, які стали підставою розроблення теорії, її емпіричний базис;</w:t>
      </w:r>
    </w:p>
    <w:p w:rsidR="0074061A" w:rsidRPr="00C07D2C" w:rsidRDefault="0074061A" w:rsidP="00C4655C">
      <w:pPr>
        <w:numPr>
          <w:ilvl w:val="0"/>
          <w:numId w:val="3"/>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понятійне ядро теорії, визначення базових понять і моделей;</w:t>
      </w:r>
    </w:p>
    <w:p w:rsidR="0074061A" w:rsidRPr="00C07D2C" w:rsidRDefault="006E6734" w:rsidP="00C4655C">
      <w:pPr>
        <w:numPr>
          <w:ilvl w:val="0"/>
          <w:numId w:val="3"/>
        </w:numPr>
        <w:spacing w:after="0" w:line="240" w:lineRule="auto"/>
        <w:ind w:hanging="11"/>
        <w:jc w:val="both"/>
        <w:rPr>
          <w:rFonts w:ascii="Times New Roman" w:hAnsi="Times New Roman"/>
          <w:sz w:val="24"/>
          <w:szCs w:val="24"/>
          <w:lang w:val="uk-UA"/>
        </w:rPr>
      </w:pPr>
      <w:r>
        <w:rPr>
          <w:rFonts w:ascii="Times New Roman" w:hAnsi="Times New Roman"/>
          <w:sz w:val="24"/>
          <w:szCs w:val="24"/>
          <w:lang w:val="uk-UA"/>
        </w:rPr>
        <w:t>основні положення, ідеї й</w:t>
      </w:r>
      <w:r w:rsidR="0074061A" w:rsidRPr="00C07D2C">
        <w:rPr>
          <w:rFonts w:ascii="Times New Roman" w:hAnsi="Times New Roman"/>
          <w:sz w:val="24"/>
          <w:szCs w:val="24"/>
          <w:lang w:val="uk-UA"/>
        </w:rPr>
        <w:t xml:space="preserve"> принципи, покладені в основу теорії;</w:t>
      </w:r>
    </w:p>
    <w:p w:rsidR="0074061A" w:rsidRPr="00C07D2C" w:rsidRDefault="0074061A" w:rsidP="00C4655C">
      <w:pPr>
        <w:numPr>
          <w:ilvl w:val="0"/>
          <w:numId w:val="3"/>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рівняння й закони, що визначають математичний апарат теорії;</w:t>
      </w:r>
    </w:p>
    <w:p w:rsidR="0074061A" w:rsidRPr="00C07D2C" w:rsidRDefault="0074061A" w:rsidP="00C4655C">
      <w:pPr>
        <w:numPr>
          <w:ilvl w:val="0"/>
          <w:numId w:val="3"/>
        </w:numPr>
        <w:spacing w:after="0" w:line="240" w:lineRule="auto"/>
        <w:ind w:left="1418" w:hanging="709"/>
        <w:jc w:val="both"/>
        <w:rPr>
          <w:rFonts w:ascii="Times New Roman" w:hAnsi="Times New Roman"/>
          <w:sz w:val="24"/>
          <w:szCs w:val="24"/>
          <w:lang w:val="uk-UA"/>
        </w:rPr>
      </w:pPr>
      <w:r w:rsidRPr="00C07D2C">
        <w:rPr>
          <w:rFonts w:ascii="Times New Roman" w:hAnsi="Times New Roman"/>
          <w:sz w:val="24"/>
          <w:szCs w:val="24"/>
          <w:lang w:val="uk-UA"/>
        </w:rPr>
        <w:t>кол</w:t>
      </w:r>
      <w:r w:rsidR="006E6734">
        <w:rPr>
          <w:rFonts w:ascii="Times New Roman" w:hAnsi="Times New Roman"/>
          <w:sz w:val="24"/>
          <w:szCs w:val="24"/>
          <w:lang w:val="uk-UA"/>
        </w:rPr>
        <w:t>о явищ і властивостей тіл, які ця</w:t>
      </w:r>
      <w:r w:rsidRPr="00C07D2C">
        <w:rPr>
          <w:rFonts w:ascii="Times New Roman" w:hAnsi="Times New Roman"/>
          <w:sz w:val="24"/>
          <w:szCs w:val="24"/>
          <w:lang w:val="uk-UA"/>
        </w:rPr>
        <w:t xml:space="preserve"> теорія може пояснити або спрогнозувати їх</w:t>
      </w:r>
      <w:r w:rsidR="006E6734">
        <w:rPr>
          <w:rFonts w:ascii="Times New Roman" w:hAnsi="Times New Roman"/>
          <w:sz w:val="24"/>
          <w:szCs w:val="24"/>
          <w:lang w:val="uk-UA"/>
        </w:rPr>
        <w:t>ній</w:t>
      </w:r>
      <w:r w:rsidRPr="00C07D2C">
        <w:rPr>
          <w:rFonts w:ascii="Times New Roman" w:hAnsi="Times New Roman"/>
          <w:sz w:val="24"/>
          <w:szCs w:val="24"/>
          <w:lang w:val="uk-UA"/>
        </w:rPr>
        <w:t xml:space="preserve"> перебіг;</w:t>
      </w:r>
    </w:p>
    <w:p w:rsidR="0074061A" w:rsidRPr="00C07D2C" w:rsidRDefault="0074061A" w:rsidP="00C4655C">
      <w:pPr>
        <w:numPr>
          <w:ilvl w:val="0"/>
          <w:numId w:val="3"/>
        </w:numPr>
        <w:spacing w:after="0" w:line="240" w:lineRule="auto"/>
        <w:ind w:hanging="11"/>
        <w:jc w:val="both"/>
        <w:rPr>
          <w:rFonts w:ascii="Times New Roman" w:hAnsi="Times New Roman"/>
          <w:sz w:val="24"/>
          <w:szCs w:val="24"/>
          <w:lang w:val="uk-UA"/>
        </w:rPr>
      </w:pPr>
      <w:r w:rsidRPr="00C07D2C">
        <w:rPr>
          <w:rFonts w:ascii="Times New Roman" w:hAnsi="Times New Roman"/>
          <w:sz w:val="24"/>
          <w:szCs w:val="24"/>
          <w:lang w:val="uk-UA"/>
        </w:rPr>
        <w:t>межі застосування теорії.</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Одним з дієвих способів формування ціннісного ставлення учнів до фізичного знання є розкриття здобутків вітчизняної фізичної науки та висвітлення внеску українських учених у розвиток природничих наук, оскільки конкретні приклади досягнень українських учених, особливо світового рівня, мають вирішальне значення в національному вихованні учнів, формуванні в них почуття гордості за свою Батьківщину й український народ.</w:t>
      </w:r>
    </w:p>
    <w:p w:rsidR="0074061A" w:rsidRPr="00C07D2C" w:rsidRDefault="0074061A" w:rsidP="00C4655C">
      <w:pPr>
        <w:spacing w:after="0" w:line="240" w:lineRule="auto"/>
        <w:ind w:firstLine="720"/>
        <w:jc w:val="both"/>
        <w:rPr>
          <w:rFonts w:ascii="Times New Roman" w:hAnsi="Times New Roman"/>
          <w:sz w:val="24"/>
          <w:szCs w:val="24"/>
          <w:lang w:val="uk-UA"/>
        </w:rPr>
      </w:pPr>
      <w:r w:rsidRPr="00C07D2C">
        <w:rPr>
          <w:rFonts w:ascii="Times New Roman" w:hAnsi="Times New Roman"/>
          <w:sz w:val="24"/>
          <w:szCs w:val="24"/>
          <w:lang w:val="uk-UA"/>
        </w:rPr>
        <w:t>У процесі навчання фізики в основній школі варто на прикладі життя й дія</w:t>
      </w:r>
      <w:r w:rsidR="007B2C50">
        <w:rPr>
          <w:rFonts w:ascii="Times New Roman" w:hAnsi="Times New Roman"/>
          <w:sz w:val="24"/>
          <w:szCs w:val="24"/>
          <w:lang w:val="uk-UA"/>
        </w:rPr>
        <w:t>льності вчених-фізиків показати</w:t>
      </w:r>
      <w:r w:rsidRPr="00C07D2C">
        <w:rPr>
          <w:rFonts w:ascii="Times New Roman" w:hAnsi="Times New Roman"/>
          <w:sz w:val="24"/>
          <w:szCs w:val="24"/>
          <w:lang w:val="uk-UA"/>
        </w:rPr>
        <w:t xml:space="preserve"> що і як вони робили, аби досягнути успіху в певній науковій галузі знання.</w:t>
      </w:r>
    </w:p>
    <w:p w:rsidR="002F7898" w:rsidRPr="004B72F7" w:rsidRDefault="00E45122" w:rsidP="00C4655C">
      <w:pPr>
        <w:pStyle w:val="a4"/>
        <w:ind w:firstLine="709"/>
        <w:jc w:val="both"/>
        <w:rPr>
          <w:rFonts w:ascii="Times New Roman" w:hAnsi="Times New Roman"/>
          <w:w w:val="110"/>
          <w:sz w:val="24"/>
          <w:szCs w:val="24"/>
          <w:lang w:val="uk-UA"/>
        </w:rPr>
      </w:pPr>
      <w:r w:rsidRPr="004B72F7">
        <w:rPr>
          <w:rFonts w:ascii="Times New Roman" w:hAnsi="Times New Roman"/>
          <w:b/>
          <w:i/>
          <w:w w:val="112"/>
          <w:sz w:val="24"/>
          <w:szCs w:val="24"/>
          <w:lang w:val="uk-UA"/>
        </w:rPr>
        <w:t xml:space="preserve">У </w:t>
      </w:r>
      <w:r w:rsidR="00C536EE" w:rsidRPr="004B72F7">
        <w:rPr>
          <w:rFonts w:ascii="Times New Roman" w:hAnsi="Times New Roman"/>
          <w:b/>
          <w:i/>
          <w:w w:val="112"/>
          <w:sz w:val="24"/>
          <w:szCs w:val="24"/>
          <w:lang w:val="uk-UA"/>
        </w:rPr>
        <w:t xml:space="preserve">8-9 </w:t>
      </w:r>
      <w:r w:rsidRPr="004B72F7">
        <w:rPr>
          <w:rFonts w:ascii="Times New Roman" w:hAnsi="Times New Roman"/>
          <w:b/>
          <w:i/>
          <w:sz w:val="24"/>
          <w:szCs w:val="24"/>
          <w:lang w:val="uk-UA"/>
        </w:rPr>
        <w:t>класах з</w:t>
      </w:r>
      <w:r w:rsidR="000C3C32">
        <w:rPr>
          <w:rFonts w:ascii="Times New Roman" w:hAnsi="Times New Roman"/>
          <w:b/>
          <w:i/>
          <w:sz w:val="24"/>
          <w:szCs w:val="24"/>
          <w:lang w:val="uk-UA"/>
        </w:rPr>
        <w:t xml:space="preserve"> </w:t>
      </w:r>
      <w:r w:rsidRPr="004B72F7">
        <w:rPr>
          <w:rFonts w:ascii="Times New Roman" w:hAnsi="Times New Roman"/>
          <w:b/>
          <w:i/>
          <w:w w:val="110"/>
          <w:sz w:val="24"/>
          <w:szCs w:val="24"/>
          <w:lang w:val="uk-UA"/>
        </w:rPr>
        <w:t xml:space="preserve">поглибленим вивченням фізики </w:t>
      </w:r>
      <w:r w:rsidR="004B72F7" w:rsidRPr="004B72F7">
        <w:rPr>
          <w:rFonts w:ascii="Times New Roman" w:hAnsi="Times New Roman"/>
          <w:w w:val="110"/>
          <w:sz w:val="24"/>
          <w:szCs w:val="24"/>
          <w:lang w:val="uk-UA"/>
        </w:rPr>
        <w:t xml:space="preserve">навчання здійснюватиметься відповідно до навчальних програм: (опубліковані </w:t>
      </w:r>
      <w:r w:rsidR="007B2C50">
        <w:rPr>
          <w:rFonts w:ascii="Times New Roman" w:hAnsi="Times New Roman"/>
          <w:w w:val="110"/>
          <w:sz w:val="24"/>
          <w:szCs w:val="24"/>
          <w:lang w:val="uk-UA"/>
        </w:rPr>
        <w:t>в</w:t>
      </w:r>
      <w:r w:rsidR="004B72F7" w:rsidRPr="004B72F7">
        <w:rPr>
          <w:rFonts w:ascii="Times New Roman" w:hAnsi="Times New Roman"/>
          <w:w w:val="110"/>
          <w:sz w:val="24"/>
          <w:szCs w:val="24"/>
          <w:lang w:val="uk-UA"/>
        </w:rPr>
        <w:t xml:space="preserve"> збірнику навчальних програм для</w:t>
      </w:r>
      <w:r w:rsidR="000C3C32">
        <w:rPr>
          <w:rFonts w:ascii="Times New Roman" w:hAnsi="Times New Roman"/>
          <w:w w:val="110"/>
          <w:sz w:val="24"/>
          <w:szCs w:val="24"/>
          <w:lang w:val="uk-UA"/>
        </w:rPr>
        <w:t xml:space="preserve"> </w:t>
      </w:r>
      <w:r w:rsidR="004B72F7" w:rsidRPr="004B72F7">
        <w:rPr>
          <w:rFonts w:ascii="Times New Roman" w:hAnsi="Times New Roman"/>
          <w:w w:val="110"/>
          <w:sz w:val="24"/>
          <w:szCs w:val="24"/>
          <w:lang w:val="uk-UA"/>
        </w:rPr>
        <w:t>загальноосвітніх навчальних закладів з поглибленим вивченням предметів природничо-математичного та технологічного цикл</w:t>
      </w:r>
      <w:r w:rsidR="007B2C50">
        <w:rPr>
          <w:rFonts w:ascii="Times New Roman" w:hAnsi="Times New Roman"/>
          <w:w w:val="110"/>
          <w:sz w:val="24"/>
          <w:szCs w:val="24"/>
          <w:lang w:val="uk-UA"/>
        </w:rPr>
        <w:t>у</w:t>
      </w:r>
      <w:r w:rsidR="004B72F7" w:rsidRPr="004B72F7">
        <w:rPr>
          <w:rFonts w:ascii="Times New Roman" w:hAnsi="Times New Roman"/>
          <w:w w:val="110"/>
          <w:sz w:val="24"/>
          <w:szCs w:val="24"/>
          <w:lang w:val="uk-UA"/>
        </w:rPr>
        <w:t xml:space="preserve"> </w:t>
      </w:r>
      <w:r w:rsidR="007B2C50">
        <w:rPr>
          <w:rFonts w:ascii="Times New Roman" w:hAnsi="Times New Roman"/>
          <w:w w:val="110"/>
          <w:sz w:val="24"/>
          <w:szCs w:val="24"/>
          <w:lang w:val="uk-UA"/>
        </w:rPr>
        <w:t>(</w:t>
      </w:r>
      <w:r w:rsidR="004B72F7" w:rsidRPr="004B72F7">
        <w:rPr>
          <w:rFonts w:ascii="Times New Roman" w:hAnsi="Times New Roman"/>
          <w:w w:val="110"/>
          <w:sz w:val="24"/>
          <w:szCs w:val="24"/>
          <w:lang w:val="uk-UA"/>
        </w:rPr>
        <w:t>К.: Вікторія, 2009</w:t>
      </w:r>
      <w:r w:rsidR="007B2C50">
        <w:rPr>
          <w:rFonts w:ascii="Times New Roman" w:hAnsi="Times New Roman"/>
          <w:w w:val="110"/>
          <w:sz w:val="24"/>
          <w:szCs w:val="24"/>
          <w:lang w:val="uk-UA"/>
        </w:rPr>
        <w:t>)</w:t>
      </w:r>
      <w:r w:rsidR="004B72F7" w:rsidRPr="004B72F7">
        <w:rPr>
          <w:rFonts w:ascii="Times New Roman" w:hAnsi="Times New Roman"/>
          <w:w w:val="110"/>
          <w:sz w:val="24"/>
          <w:szCs w:val="24"/>
          <w:lang w:val="uk-UA"/>
        </w:rPr>
        <w:t xml:space="preserve"> та розмі- </w:t>
      </w:r>
      <w:proofErr w:type="spellStart"/>
      <w:r w:rsidR="004B72F7" w:rsidRPr="004B72F7">
        <w:rPr>
          <w:rFonts w:ascii="Times New Roman" w:hAnsi="Times New Roman"/>
          <w:w w:val="110"/>
          <w:sz w:val="24"/>
          <w:szCs w:val="24"/>
          <w:lang w:val="uk-UA"/>
        </w:rPr>
        <w:t>щен</w:t>
      </w:r>
      <w:r w:rsidR="004B72F7">
        <w:rPr>
          <w:rFonts w:ascii="Times New Roman" w:hAnsi="Times New Roman"/>
          <w:w w:val="110"/>
          <w:sz w:val="24"/>
          <w:szCs w:val="24"/>
          <w:lang w:val="uk-UA"/>
        </w:rPr>
        <w:t>н</w:t>
      </w:r>
      <w:r w:rsidR="004B72F7" w:rsidRPr="004B72F7">
        <w:rPr>
          <w:rFonts w:ascii="Times New Roman" w:hAnsi="Times New Roman"/>
          <w:w w:val="110"/>
          <w:sz w:val="24"/>
          <w:szCs w:val="24"/>
          <w:lang w:val="uk-UA"/>
        </w:rPr>
        <w:t>их</w:t>
      </w:r>
      <w:proofErr w:type="spellEnd"/>
      <w:r w:rsidR="004B72F7" w:rsidRPr="004B72F7">
        <w:rPr>
          <w:rFonts w:ascii="Times New Roman" w:hAnsi="Times New Roman"/>
          <w:w w:val="110"/>
          <w:sz w:val="24"/>
          <w:szCs w:val="24"/>
          <w:lang w:val="uk-UA"/>
        </w:rPr>
        <w:t xml:space="preserve"> на сайті МОН</w:t>
      </w:r>
      <w:r w:rsidR="007B2C50">
        <w:rPr>
          <w:rFonts w:ascii="Times New Roman" w:hAnsi="Times New Roman"/>
          <w:w w:val="110"/>
          <w:sz w:val="24"/>
          <w:szCs w:val="24"/>
          <w:lang w:val="uk-UA"/>
        </w:rPr>
        <w:t>:</w:t>
      </w:r>
      <w:r w:rsidR="004B72F7">
        <w:rPr>
          <w:rFonts w:ascii="Times New Roman" w:hAnsi="Times New Roman"/>
          <w:w w:val="110"/>
          <w:sz w:val="24"/>
          <w:szCs w:val="24"/>
          <w:lang w:val="uk-UA"/>
        </w:rPr>
        <w:t xml:space="preserve"> </w:t>
      </w:r>
      <w:hyperlink r:id="rId8" w:history="1">
        <w:r w:rsidR="004B72F7" w:rsidRPr="004B72F7">
          <w:rPr>
            <w:rStyle w:val="a3"/>
            <w:rFonts w:ascii="Times New Roman" w:hAnsi="Times New Roman"/>
            <w:w w:val="110"/>
            <w:sz w:val="24"/>
            <w:szCs w:val="24"/>
          </w:rPr>
          <w:t>http</w:t>
        </w:r>
        <w:r w:rsidR="004B72F7" w:rsidRPr="004B72F7">
          <w:rPr>
            <w:rStyle w:val="a3"/>
            <w:rFonts w:ascii="Times New Roman" w:hAnsi="Times New Roman"/>
            <w:w w:val="110"/>
            <w:sz w:val="24"/>
            <w:szCs w:val="24"/>
            <w:lang w:val="uk-UA"/>
          </w:rPr>
          <w:t>://</w:t>
        </w:r>
        <w:r w:rsidR="004B72F7" w:rsidRPr="004B72F7">
          <w:rPr>
            <w:rStyle w:val="a3"/>
            <w:rFonts w:ascii="Times New Roman" w:hAnsi="Times New Roman"/>
            <w:w w:val="110"/>
            <w:sz w:val="24"/>
            <w:szCs w:val="24"/>
          </w:rPr>
          <w:t>old</w:t>
        </w:r>
        <w:r w:rsidR="004B72F7" w:rsidRPr="004B72F7">
          <w:rPr>
            <w:rStyle w:val="a3"/>
            <w:rFonts w:ascii="Times New Roman" w:hAnsi="Times New Roman"/>
            <w:w w:val="110"/>
            <w:sz w:val="24"/>
            <w:szCs w:val="24"/>
            <w:lang w:val="uk-UA"/>
          </w:rPr>
          <w:t>.</w:t>
        </w:r>
        <w:r w:rsidR="004B72F7" w:rsidRPr="004B72F7">
          <w:rPr>
            <w:rStyle w:val="a3"/>
            <w:rFonts w:ascii="Times New Roman" w:hAnsi="Times New Roman"/>
            <w:w w:val="110"/>
            <w:sz w:val="24"/>
            <w:szCs w:val="24"/>
          </w:rPr>
          <w:t>mon</w:t>
        </w:r>
        <w:r w:rsidR="004B72F7" w:rsidRPr="004B72F7">
          <w:rPr>
            <w:rStyle w:val="a3"/>
            <w:rFonts w:ascii="Times New Roman" w:hAnsi="Times New Roman"/>
            <w:w w:val="110"/>
            <w:sz w:val="24"/>
            <w:szCs w:val="24"/>
            <w:lang w:val="uk-UA"/>
          </w:rPr>
          <w:t>.</w:t>
        </w:r>
        <w:r w:rsidR="004B72F7" w:rsidRPr="004B72F7">
          <w:rPr>
            <w:rStyle w:val="a3"/>
            <w:rFonts w:ascii="Times New Roman" w:hAnsi="Times New Roman"/>
            <w:w w:val="110"/>
            <w:sz w:val="24"/>
            <w:szCs w:val="24"/>
          </w:rPr>
          <w:t>gov</w:t>
        </w:r>
        <w:r w:rsidR="004B72F7" w:rsidRPr="004B72F7">
          <w:rPr>
            <w:rStyle w:val="a3"/>
            <w:rFonts w:ascii="Times New Roman" w:hAnsi="Times New Roman"/>
            <w:w w:val="110"/>
            <w:sz w:val="24"/>
            <w:szCs w:val="24"/>
            <w:lang w:val="uk-UA"/>
          </w:rPr>
          <w:t>.</w:t>
        </w:r>
        <w:r w:rsidR="004B72F7" w:rsidRPr="004B72F7">
          <w:rPr>
            <w:rStyle w:val="a3"/>
            <w:rFonts w:ascii="Times New Roman" w:hAnsi="Times New Roman"/>
            <w:w w:val="110"/>
            <w:sz w:val="24"/>
            <w:szCs w:val="24"/>
          </w:rPr>
          <w:t>ua</w:t>
        </w:r>
        <w:r w:rsidR="004B72F7" w:rsidRPr="004B72F7">
          <w:rPr>
            <w:rStyle w:val="a3"/>
            <w:rFonts w:ascii="Times New Roman" w:hAnsi="Times New Roman"/>
            <w:w w:val="110"/>
            <w:sz w:val="24"/>
            <w:szCs w:val="24"/>
            <w:lang w:val="uk-UA"/>
          </w:rPr>
          <w:t>/</w:t>
        </w:r>
        <w:r w:rsidR="004B72F7" w:rsidRPr="004B72F7">
          <w:rPr>
            <w:rStyle w:val="a3"/>
            <w:rFonts w:ascii="Times New Roman" w:hAnsi="Times New Roman"/>
            <w:w w:val="110"/>
            <w:sz w:val="24"/>
            <w:szCs w:val="24"/>
          </w:rPr>
          <w:t>ua</w:t>
        </w:r>
        <w:r w:rsidR="004B72F7" w:rsidRPr="004B72F7">
          <w:rPr>
            <w:rStyle w:val="a3"/>
            <w:rFonts w:ascii="Times New Roman" w:hAnsi="Times New Roman"/>
            <w:w w:val="110"/>
            <w:sz w:val="24"/>
            <w:szCs w:val="24"/>
            <w:lang w:val="uk-UA"/>
          </w:rPr>
          <w:t>/</w:t>
        </w:r>
        <w:r w:rsidR="004B72F7" w:rsidRPr="004B72F7">
          <w:rPr>
            <w:rStyle w:val="a3"/>
            <w:rFonts w:ascii="Times New Roman" w:hAnsi="Times New Roman"/>
            <w:w w:val="110"/>
            <w:sz w:val="24"/>
            <w:szCs w:val="24"/>
          </w:rPr>
          <w:t>activity</w:t>
        </w:r>
        <w:r w:rsidR="004B72F7" w:rsidRPr="004B72F7">
          <w:rPr>
            <w:rStyle w:val="a3"/>
            <w:rFonts w:ascii="Times New Roman" w:hAnsi="Times New Roman"/>
            <w:w w:val="110"/>
            <w:sz w:val="24"/>
            <w:szCs w:val="24"/>
            <w:lang w:val="uk-UA"/>
          </w:rPr>
          <w:t>/</w:t>
        </w:r>
        <w:r w:rsidR="004B72F7" w:rsidRPr="004B72F7">
          <w:rPr>
            <w:rStyle w:val="a3"/>
            <w:rFonts w:ascii="Times New Roman" w:hAnsi="Times New Roman"/>
            <w:w w:val="110"/>
            <w:sz w:val="24"/>
            <w:szCs w:val="24"/>
          </w:rPr>
          <w:t>education</w:t>
        </w:r>
        <w:r w:rsidR="004B72F7" w:rsidRPr="004B72F7">
          <w:rPr>
            <w:rStyle w:val="a3"/>
            <w:rFonts w:ascii="Times New Roman" w:hAnsi="Times New Roman"/>
            <w:w w:val="110"/>
            <w:sz w:val="24"/>
            <w:szCs w:val="24"/>
            <w:lang w:val="uk-UA"/>
          </w:rPr>
          <w:t>/56/692/</w:t>
        </w:r>
        <w:r w:rsidR="004B72F7" w:rsidRPr="004B72F7">
          <w:rPr>
            <w:rStyle w:val="a3"/>
            <w:rFonts w:ascii="Times New Roman" w:hAnsi="Times New Roman"/>
            <w:w w:val="110"/>
            <w:sz w:val="24"/>
            <w:szCs w:val="24"/>
          </w:rPr>
          <w:t>educational</w:t>
        </w:r>
        <w:r w:rsidR="004B72F7" w:rsidRPr="004B72F7">
          <w:rPr>
            <w:rStyle w:val="a3"/>
            <w:rFonts w:ascii="Times New Roman" w:hAnsi="Times New Roman"/>
            <w:w w:val="110"/>
            <w:sz w:val="24"/>
            <w:szCs w:val="24"/>
            <w:lang w:val="uk-UA"/>
          </w:rPr>
          <w:t>_</w:t>
        </w:r>
        <w:r w:rsidR="004B72F7" w:rsidRPr="004B72F7">
          <w:rPr>
            <w:rStyle w:val="a3"/>
            <w:rFonts w:ascii="Times New Roman" w:hAnsi="Times New Roman"/>
            <w:w w:val="110"/>
            <w:sz w:val="24"/>
            <w:szCs w:val="24"/>
          </w:rPr>
          <w:t>programs</w:t>
        </w:r>
        <w:r w:rsidR="004B72F7" w:rsidRPr="004B72F7">
          <w:rPr>
            <w:rStyle w:val="a3"/>
            <w:rFonts w:ascii="Times New Roman" w:hAnsi="Times New Roman"/>
            <w:w w:val="110"/>
            <w:sz w:val="24"/>
            <w:szCs w:val="24"/>
            <w:lang w:val="uk-UA"/>
          </w:rPr>
          <w:t>/1384763942/</w:t>
        </w:r>
      </w:hyperlink>
      <w:r w:rsidR="004B72F7" w:rsidRPr="004B72F7">
        <w:rPr>
          <w:rFonts w:ascii="Times New Roman" w:hAnsi="Times New Roman"/>
          <w:w w:val="110"/>
          <w:sz w:val="24"/>
          <w:szCs w:val="24"/>
          <w:lang w:val="uk-UA"/>
        </w:rPr>
        <w:t>.</w:t>
      </w:r>
    </w:p>
    <w:p w:rsidR="00E45122" w:rsidRPr="00C07D2C" w:rsidRDefault="00E45122" w:rsidP="00C4655C">
      <w:pPr>
        <w:pStyle w:val="a4"/>
        <w:ind w:firstLine="709"/>
        <w:jc w:val="both"/>
        <w:rPr>
          <w:rFonts w:ascii="Times New Roman" w:hAnsi="Times New Roman"/>
          <w:sz w:val="24"/>
          <w:szCs w:val="24"/>
          <w:lang w:val="uk-UA"/>
        </w:rPr>
      </w:pPr>
      <w:r w:rsidRPr="00C07D2C">
        <w:rPr>
          <w:rFonts w:ascii="Times New Roman" w:hAnsi="Times New Roman"/>
          <w:b/>
          <w:i/>
          <w:sz w:val="24"/>
          <w:szCs w:val="24"/>
          <w:lang w:val="uk-UA" w:eastAsia="ru-RU"/>
        </w:rPr>
        <w:t xml:space="preserve">У старшiй школi (10-11 класи) </w:t>
      </w:r>
      <w:r w:rsidRPr="00C07D2C">
        <w:rPr>
          <w:rFonts w:ascii="Times New Roman" w:hAnsi="Times New Roman"/>
          <w:sz w:val="24"/>
          <w:szCs w:val="24"/>
          <w:lang w:val="uk-UA" w:eastAsia="ru-RU"/>
        </w:rPr>
        <w:t xml:space="preserve">навчання фізики </w:t>
      </w:r>
      <w:r w:rsidRPr="00C07D2C">
        <w:rPr>
          <w:rFonts w:ascii="Times New Roman" w:hAnsi="Times New Roman"/>
          <w:sz w:val="24"/>
          <w:szCs w:val="24"/>
          <w:lang w:val="uk-UA"/>
        </w:rPr>
        <w:t xml:space="preserve">здійснюватиметься </w:t>
      </w:r>
      <w:r w:rsidRPr="00C07D2C">
        <w:rPr>
          <w:rFonts w:ascii="Times New Roman" w:hAnsi="Times New Roman"/>
          <w:sz w:val="24"/>
          <w:szCs w:val="24"/>
          <w:lang w:val="uk-UA" w:eastAsia="ru-RU"/>
        </w:rPr>
        <w:t>відповідно до обраного профiлю навчання: на рiвнi стандарту, академiчному або профільному рівні. Зміст навчального матеріалу для 10-</w:t>
      </w:r>
      <w:r w:rsidR="007B2C50">
        <w:rPr>
          <w:rFonts w:ascii="Times New Roman" w:hAnsi="Times New Roman"/>
          <w:sz w:val="24"/>
          <w:szCs w:val="24"/>
          <w:lang w:val="uk-UA" w:eastAsia="ru-RU"/>
        </w:rPr>
        <w:t>и</w:t>
      </w:r>
      <w:r w:rsidRPr="00C07D2C">
        <w:rPr>
          <w:rFonts w:ascii="Times New Roman" w:hAnsi="Times New Roman"/>
          <w:sz w:val="24"/>
          <w:szCs w:val="24"/>
          <w:lang w:val="uk-UA" w:eastAsia="ru-RU"/>
        </w:rPr>
        <w:t>х та 11-</w:t>
      </w:r>
      <w:r w:rsidR="007B2C50">
        <w:rPr>
          <w:rFonts w:ascii="Times New Roman" w:hAnsi="Times New Roman"/>
          <w:sz w:val="24"/>
          <w:szCs w:val="24"/>
          <w:lang w:val="uk-UA" w:eastAsia="ru-RU"/>
        </w:rPr>
        <w:t>и</w:t>
      </w:r>
      <w:r w:rsidRPr="00C07D2C">
        <w:rPr>
          <w:rFonts w:ascii="Times New Roman" w:hAnsi="Times New Roman"/>
          <w:sz w:val="24"/>
          <w:szCs w:val="24"/>
          <w:lang w:val="uk-UA" w:eastAsia="ru-RU"/>
        </w:rPr>
        <w:t xml:space="preserve">х класів визначається </w:t>
      </w:r>
      <w:r w:rsidRPr="00C07D2C">
        <w:rPr>
          <w:rFonts w:ascii="Times New Roman" w:hAnsi="Times New Roman"/>
          <w:sz w:val="24"/>
          <w:szCs w:val="24"/>
          <w:lang w:val="uk-UA"/>
        </w:rPr>
        <w:t>навчальними програмами для загальноосвітніх навчальних закладів</w:t>
      </w:r>
      <w:r w:rsidR="004B72F7">
        <w:rPr>
          <w:rFonts w:ascii="Times New Roman" w:hAnsi="Times New Roman"/>
          <w:sz w:val="24"/>
          <w:szCs w:val="24"/>
          <w:lang w:val="uk-UA"/>
        </w:rPr>
        <w:t xml:space="preserve"> (</w:t>
      </w:r>
      <w:r w:rsidRPr="00C07D2C">
        <w:rPr>
          <w:rFonts w:ascii="Times New Roman" w:hAnsi="Times New Roman"/>
          <w:sz w:val="24"/>
          <w:szCs w:val="24"/>
          <w:lang w:val="uk-UA"/>
        </w:rPr>
        <w:t>Фізика. Рівень стандарту. Академічний рівень. Профільний рівень</w:t>
      </w:r>
      <w:r w:rsidR="007B2C50">
        <w:rPr>
          <w:rFonts w:ascii="Times New Roman" w:hAnsi="Times New Roman"/>
          <w:sz w:val="24"/>
          <w:szCs w:val="24"/>
          <w:lang w:val="uk-UA"/>
        </w:rPr>
        <w:t>.</w:t>
      </w:r>
      <w:r w:rsidRPr="00C07D2C">
        <w:rPr>
          <w:rFonts w:ascii="Times New Roman" w:hAnsi="Times New Roman"/>
          <w:sz w:val="24"/>
          <w:szCs w:val="24"/>
          <w:lang w:val="uk-UA"/>
        </w:rPr>
        <w:t xml:space="preserve"> – К., 2010), затвердженими наказом Міністерства освіти і науки України №1021 від 28.10.2010 з урахуванням змін, затверджених наказом Міністерства</w:t>
      </w:r>
      <w:r w:rsidR="000C3C32">
        <w:rPr>
          <w:rFonts w:ascii="Times New Roman" w:hAnsi="Times New Roman"/>
          <w:sz w:val="24"/>
          <w:szCs w:val="24"/>
          <w:lang w:val="uk-UA"/>
        </w:rPr>
        <w:t xml:space="preserve"> </w:t>
      </w:r>
      <w:r w:rsidRPr="00C07D2C">
        <w:rPr>
          <w:rFonts w:ascii="Times New Roman" w:hAnsi="Times New Roman"/>
          <w:sz w:val="24"/>
          <w:szCs w:val="24"/>
          <w:lang w:val="uk-UA"/>
        </w:rPr>
        <w:t>МОН України №</w:t>
      </w:r>
      <w:r w:rsidR="007B2C50">
        <w:rPr>
          <w:rFonts w:ascii="Times New Roman" w:hAnsi="Times New Roman"/>
          <w:sz w:val="24"/>
          <w:szCs w:val="24"/>
          <w:lang w:val="uk-UA"/>
        </w:rPr>
        <w:t>826 від 14.07.</w:t>
      </w:r>
      <w:r w:rsidRPr="00C07D2C">
        <w:rPr>
          <w:rFonts w:ascii="Times New Roman" w:hAnsi="Times New Roman"/>
          <w:sz w:val="24"/>
          <w:szCs w:val="24"/>
          <w:lang w:val="uk-UA"/>
        </w:rPr>
        <w:t>2016.</w:t>
      </w:r>
    </w:p>
    <w:p w:rsidR="00E45122" w:rsidRPr="00C07D2C" w:rsidRDefault="00E45122" w:rsidP="00C4655C">
      <w:pPr>
        <w:pStyle w:val="a4"/>
        <w:ind w:firstLine="709"/>
        <w:jc w:val="both"/>
        <w:rPr>
          <w:rFonts w:ascii="Times New Roman" w:hAnsi="Times New Roman"/>
          <w:sz w:val="24"/>
          <w:szCs w:val="24"/>
          <w:lang w:val="uk-UA" w:eastAsia="ru-RU"/>
        </w:rPr>
      </w:pPr>
    </w:p>
    <w:p w:rsidR="00E45122" w:rsidRPr="00C07D2C" w:rsidRDefault="00E45122" w:rsidP="00C4655C">
      <w:pPr>
        <w:pStyle w:val="a4"/>
        <w:ind w:firstLine="709"/>
        <w:jc w:val="both"/>
        <w:rPr>
          <w:rFonts w:ascii="Times New Roman" w:hAnsi="Times New Roman"/>
          <w:color w:val="000000"/>
          <w:sz w:val="24"/>
          <w:szCs w:val="24"/>
          <w:lang w:val="uk-UA"/>
        </w:rPr>
      </w:pPr>
      <w:r w:rsidRPr="00C07D2C">
        <w:rPr>
          <w:rFonts w:ascii="Times New Roman" w:hAnsi="Times New Roman"/>
          <w:color w:val="000000"/>
          <w:sz w:val="24"/>
          <w:szCs w:val="24"/>
          <w:lang w:val="uk-UA"/>
        </w:rPr>
        <w:t>Звертаємо увагу, що до навчальних програм з фізики для 10-11 класів внесено зміни, викликані потребою розвантаження навчального матеріалу.</w:t>
      </w:r>
    </w:p>
    <w:p w:rsidR="00E45122" w:rsidRPr="00C07D2C" w:rsidRDefault="007B2C50" w:rsidP="00C4655C">
      <w:pPr>
        <w:pStyle w:val="a4"/>
        <w:ind w:firstLine="709"/>
        <w:jc w:val="both"/>
        <w:rPr>
          <w:rFonts w:ascii="Times New Roman" w:hAnsi="Times New Roman"/>
          <w:color w:val="000000"/>
          <w:sz w:val="24"/>
          <w:szCs w:val="24"/>
          <w:lang w:val="uk-UA"/>
        </w:rPr>
      </w:pPr>
      <w:r>
        <w:rPr>
          <w:rFonts w:ascii="Times New Roman" w:hAnsi="Times New Roman"/>
          <w:sz w:val="24"/>
          <w:szCs w:val="24"/>
          <w:lang w:val="uk-UA"/>
        </w:rPr>
        <w:t>У програмах академічного й</w:t>
      </w:r>
      <w:r w:rsidR="00E45122" w:rsidRPr="00C07D2C">
        <w:rPr>
          <w:rFonts w:ascii="Times New Roman" w:hAnsi="Times New Roman"/>
          <w:sz w:val="24"/>
          <w:szCs w:val="24"/>
          <w:lang w:val="uk-UA"/>
        </w:rPr>
        <w:t xml:space="preserve"> профільного рівнів </w:t>
      </w:r>
      <w:r w:rsidR="00E45122" w:rsidRPr="00C07D2C">
        <w:rPr>
          <w:rFonts w:ascii="Times New Roman" w:hAnsi="Times New Roman"/>
          <w:b/>
          <w:sz w:val="24"/>
          <w:szCs w:val="24"/>
          <w:lang w:val="uk-UA"/>
        </w:rPr>
        <w:t>питання, що наведен</w:t>
      </w:r>
      <w:r>
        <w:rPr>
          <w:rFonts w:ascii="Times New Roman" w:hAnsi="Times New Roman"/>
          <w:b/>
          <w:sz w:val="24"/>
          <w:szCs w:val="24"/>
          <w:lang w:val="uk-UA"/>
        </w:rPr>
        <w:t>і</w:t>
      </w:r>
      <w:r w:rsidR="00E45122" w:rsidRPr="00C07D2C">
        <w:rPr>
          <w:rFonts w:ascii="Times New Roman" w:hAnsi="Times New Roman"/>
          <w:b/>
          <w:sz w:val="24"/>
          <w:szCs w:val="24"/>
          <w:lang w:val="uk-UA"/>
        </w:rPr>
        <w:t xml:space="preserve"> </w:t>
      </w:r>
      <w:r>
        <w:rPr>
          <w:rFonts w:ascii="Times New Roman" w:hAnsi="Times New Roman"/>
          <w:b/>
          <w:sz w:val="24"/>
          <w:szCs w:val="24"/>
          <w:lang w:val="uk-UA"/>
        </w:rPr>
        <w:t>в</w:t>
      </w:r>
      <w:r w:rsidR="00E45122" w:rsidRPr="00C07D2C">
        <w:rPr>
          <w:rFonts w:ascii="Times New Roman" w:hAnsi="Times New Roman"/>
          <w:b/>
          <w:sz w:val="24"/>
          <w:szCs w:val="24"/>
          <w:lang w:val="uk-UA"/>
        </w:rPr>
        <w:t xml:space="preserve"> дужках</w:t>
      </w:r>
      <w:r>
        <w:rPr>
          <w:rFonts w:ascii="Times New Roman" w:hAnsi="Times New Roman"/>
          <w:b/>
          <w:sz w:val="24"/>
          <w:szCs w:val="24"/>
          <w:lang w:val="uk-UA"/>
        </w:rPr>
        <w:t>,</w:t>
      </w:r>
      <w:r w:rsidR="00E45122" w:rsidRPr="00C07D2C">
        <w:rPr>
          <w:rFonts w:ascii="Times New Roman" w:hAnsi="Times New Roman"/>
          <w:b/>
          <w:sz w:val="24"/>
          <w:szCs w:val="24"/>
          <w:lang w:val="uk-UA"/>
        </w:rPr>
        <w:t xml:space="preserve"> вилучаються з</w:t>
      </w:r>
      <w:r>
        <w:rPr>
          <w:rFonts w:ascii="Times New Roman" w:hAnsi="Times New Roman"/>
          <w:b/>
          <w:sz w:val="24"/>
          <w:szCs w:val="24"/>
          <w:lang w:val="uk-UA"/>
        </w:rPr>
        <w:t>і</w:t>
      </w:r>
      <w:r w:rsidR="00E45122" w:rsidRPr="00C07D2C">
        <w:rPr>
          <w:rFonts w:ascii="Times New Roman" w:hAnsi="Times New Roman"/>
          <w:b/>
          <w:sz w:val="24"/>
          <w:szCs w:val="24"/>
          <w:lang w:val="uk-UA"/>
        </w:rPr>
        <w:t xml:space="preserve"> змісту</w:t>
      </w:r>
      <w:r w:rsidR="00E45122" w:rsidRPr="00C07D2C">
        <w:rPr>
          <w:rFonts w:ascii="Times New Roman" w:hAnsi="Times New Roman"/>
          <w:sz w:val="24"/>
          <w:szCs w:val="24"/>
          <w:lang w:val="uk-UA"/>
        </w:rPr>
        <w:t xml:space="preserve">. </w:t>
      </w:r>
    </w:p>
    <w:p w:rsidR="00E45122" w:rsidRPr="00C07D2C" w:rsidRDefault="00E45122" w:rsidP="00C4655C">
      <w:pPr>
        <w:pStyle w:val="a4"/>
        <w:ind w:firstLine="709"/>
        <w:jc w:val="both"/>
        <w:rPr>
          <w:rFonts w:ascii="Times New Roman" w:hAnsi="Times New Roman"/>
          <w:color w:val="000000"/>
          <w:sz w:val="24"/>
          <w:szCs w:val="24"/>
          <w:lang w:val="uk-UA"/>
        </w:rPr>
      </w:pPr>
      <w:r w:rsidRPr="00C07D2C">
        <w:rPr>
          <w:rFonts w:ascii="Times New Roman" w:hAnsi="Times New Roman"/>
          <w:color w:val="000000"/>
          <w:sz w:val="24"/>
          <w:szCs w:val="24"/>
          <w:lang w:val="uk-UA"/>
        </w:rPr>
        <w:t>В основу розвантаження програми рівня стандарту</w:t>
      </w:r>
      <w:r w:rsidR="000C3C32">
        <w:rPr>
          <w:rFonts w:ascii="Times New Roman" w:hAnsi="Times New Roman"/>
          <w:color w:val="000000"/>
          <w:sz w:val="24"/>
          <w:szCs w:val="24"/>
          <w:lang w:val="uk-UA"/>
        </w:rPr>
        <w:t xml:space="preserve"> </w:t>
      </w:r>
      <w:r w:rsidRPr="00C07D2C">
        <w:rPr>
          <w:rFonts w:ascii="Times New Roman" w:hAnsi="Times New Roman"/>
          <w:color w:val="000000"/>
          <w:sz w:val="24"/>
          <w:szCs w:val="24"/>
          <w:lang w:val="uk-UA"/>
        </w:rPr>
        <w:t>були покладені такі принципи:</w:t>
      </w:r>
    </w:p>
    <w:p w:rsidR="00E45122" w:rsidRPr="00C07D2C" w:rsidRDefault="00E45122" w:rsidP="00C4655C">
      <w:pPr>
        <w:pStyle w:val="a4"/>
        <w:ind w:firstLine="709"/>
        <w:jc w:val="both"/>
        <w:rPr>
          <w:rFonts w:ascii="Times New Roman" w:hAnsi="Times New Roman"/>
          <w:sz w:val="24"/>
          <w:szCs w:val="24"/>
          <w:lang w:val="uk-UA"/>
        </w:rPr>
      </w:pPr>
      <w:r w:rsidRPr="00C07D2C">
        <w:rPr>
          <w:rFonts w:ascii="Times New Roman" w:hAnsi="Times New Roman"/>
          <w:sz w:val="24"/>
          <w:szCs w:val="24"/>
          <w:lang w:val="uk-UA"/>
        </w:rPr>
        <w:t xml:space="preserve">1) зміни </w:t>
      </w:r>
      <w:r w:rsidR="007B2C50">
        <w:rPr>
          <w:rFonts w:ascii="Times New Roman" w:hAnsi="Times New Roman"/>
          <w:sz w:val="24"/>
          <w:szCs w:val="24"/>
          <w:lang w:val="uk-UA"/>
        </w:rPr>
        <w:t>в</w:t>
      </w:r>
      <w:r w:rsidRPr="00C07D2C">
        <w:rPr>
          <w:rFonts w:ascii="Times New Roman" w:hAnsi="Times New Roman"/>
          <w:sz w:val="24"/>
          <w:szCs w:val="24"/>
          <w:lang w:val="uk-UA"/>
        </w:rPr>
        <w:t xml:space="preserve"> змістовій частині програми спрямовані на: </w:t>
      </w:r>
    </w:p>
    <w:p w:rsidR="00E45122" w:rsidRPr="00C07D2C" w:rsidRDefault="00E45122" w:rsidP="00C4655C">
      <w:pPr>
        <w:pStyle w:val="a4"/>
        <w:ind w:firstLine="709"/>
        <w:jc w:val="both"/>
        <w:rPr>
          <w:rFonts w:ascii="Times New Roman" w:hAnsi="Times New Roman"/>
          <w:sz w:val="24"/>
          <w:szCs w:val="24"/>
          <w:lang w:val="uk-UA"/>
        </w:rPr>
      </w:pPr>
      <w:r w:rsidRPr="00C07D2C">
        <w:rPr>
          <w:rFonts w:ascii="Times New Roman" w:hAnsi="Times New Roman"/>
          <w:sz w:val="24"/>
          <w:szCs w:val="24"/>
          <w:lang w:val="uk-UA"/>
        </w:rPr>
        <w:t>- уточнення обов’язкових понять курсу шляхом вилучення несуттєвих (застарілих, другорядних) понять або тих, щ</w:t>
      </w:r>
      <w:r w:rsidR="007B2C50">
        <w:rPr>
          <w:rFonts w:ascii="Times New Roman" w:hAnsi="Times New Roman"/>
          <w:sz w:val="24"/>
          <w:szCs w:val="24"/>
          <w:lang w:val="uk-UA"/>
        </w:rPr>
        <w:t>о дублюють одне одного</w:t>
      </w:r>
      <w:r w:rsidRPr="00C07D2C">
        <w:rPr>
          <w:rFonts w:ascii="Times New Roman" w:hAnsi="Times New Roman"/>
          <w:sz w:val="24"/>
          <w:szCs w:val="24"/>
          <w:lang w:val="uk-UA"/>
        </w:rPr>
        <w:t xml:space="preserve"> або дублюють зміст базового курсу 7-9 кл.; </w:t>
      </w:r>
    </w:p>
    <w:p w:rsidR="00E45122" w:rsidRPr="00C07D2C" w:rsidRDefault="00E45122" w:rsidP="00C4655C">
      <w:pPr>
        <w:pStyle w:val="a4"/>
        <w:ind w:firstLine="709"/>
        <w:jc w:val="both"/>
        <w:rPr>
          <w:rFonts w:ascii="Times New Roman" w:hAnsi="Times New Roman"/>
          <w:sz w:val="24"/>
          <w:szCs w:val="24"/>
          <w:lang w:val="uk-UA"/>
        </w:rPr>
      </w:pPr>
      <w:r w:rsidRPr="00C07D2C">
        <w:rPr>
          <w:rFonts w:ascii="Times New Roman" w:hAnsi="Times New Roman"/>
          <w:sz w:val="24"/>
          <w:szCs w:val="24"/>
          <w:lang w:val="uk-UA"/>
        </w:rPr>
        <w:t>- перенесення деяких змістових питань міжпредметного характеру до «навчальних проектів», що передбачає інтеграцію знань, ознайомлення з ними у творчій, груповій роботі;</w:t>
      </w:r>
    </w:p>
    <w:p w:rsidR="00E45122" w:rsidRPr="00C07D2C" w:rsidRDefault="00E45122" w:rsidP="00C4655C">
      <w:pPr>
        <w:pStyle w:val="a4"/>
        <w:ind w:firstLine="709"/>
        <w:jc w:val="both"/>
        <w:rPr>
          <w:rFonts w:ascii="Times New Roman" w:hAnsi="Times New Roman"/>
          <w:sz w:val="24"/>
          <w:szCs w:val="24"/>
          <w:lang w:val="uk-UA"/>
        </w:rPr>
      </w:pPr>
      <w:r w:rsidRPr="00C07D2C">
        <w:rPr>
          <w:rFonts w:ascii="Times New Roman" w:hAnsi="Times New Roman"/>
          <w:sz w:val="24"/>
          <w:szCs w:val="24"/>
          <w:lang w:val="uk-UA"/>
        </w:rPr>
        <w:t xml:space="preserve">- скорочення кількості обов’язкових лабораторних робіт; </w:t>
      </w:r>
    </w:p>
    <w:p w:rsidR="00E45122" w:rsidRPr="00C07D2C" w:rsidRDefault="00E45122" w:rsidP="00C4655C">
      <w:pPr>
        <w:pStyle w:val="a4"/>
        <w:ind w:firstLine="709"/>
        <w:jc w:val="both"/>
        <w:rPr>
          <w:rFonts w:ascii="Times New Roman" w:hAnsi="Times New Roman"/>
          <w:sz w:val="24"/>
          <w:szCs w:val="24"/>
          <w:lang w:val="uk-UA"/>
        </w:rPr>
      </w:pPr>
      <w:r w:rsidRPr="00C07D2C">
        <w:rPr>
          <w:rFonts w:ascii="Times New Roman" w:hAnsi="Times New Roman"/>
          <w:sz w:val="24"/>
          <w:szCs w:val="24"/>
          <w:lang w:val="uk-UA"/>
        </w:rPr>
        <w:t>- розширення тематики рекомендов</w:t>
      </w:r>
      <w:r w:rsidR="007B2C50">
        <w:rPr>
          <w:rFonts w:ascii="Times New Roman" w:hAnsi="Times New Roman"/>
          <w:sz w:val="24"/>
          <w:szCs w:val="24"/>
          <w:lang w:val="uk-UA"/>
        </w:rPr>
        <w:t>аних робіт фізичного практикуму;</w:t>
      </w:r>
      <w:r w:rsidRPr="00C07D2C">
        <w:rPr>
          <w:rFonts w:ascii="Times New Roman" w:hAnsi="Times New Roman"/>
          <w:sz w:val="24"/>
          <w:szCs w:val="24"/>
          <w:lang w:val="uk-UA"/>
        </w:rPr>
        <w:t xml:space="preserve"> </w:t>
      </w:r>
    </w:p>
    <w:p w:rsidR="00E45122" w:rsidRPr="00C07D2C" w:rsidRDefault="00E45122" w:rsidP="00C4655C">
      <w:pPr>
        <w:pStyle w:val="a4"/>
        <w:ind w:firstLine="709"/>
        <w:jc w:val="both"/>
        <w:rPr>
          <w:rFonts w:ascii="Times New Roman" w:hAnsi="Times New Roman"/>
          <w:color w:val="000000"/>
          <w:sz w:val="24"/>
          <w:szCs w:val="24"/>
          <w:lang w:val="uk-UA"/>
        </w:rPr>
      </w:pPr>
      <w:r w:rsidRPr="00C07D2C">
        <w:rPr>
          <w:rFonts w:ascii="Times New Roman" w:hAnsi="Times New Roman"/>
          <w:sz w:val="24"/>
          <w:szCs w:val="24"/>
          <w:lang w:val="uk-UA"/>
        </w:rPr>
        <w:lastRenderedPageBreak/>
        <w:t xml:space="preserve">2) зміни </w:t>
      </w:r>
      <w:r w:rsidR="007B2C50">
        <w:rPr>
          <w:rFonts w:ascii="Times New Roman" w:hAnsi="Times New Roman"/>
          <w:sz w:val="24"/>
          <w:szCs w:val="24"/>
          <w:lang w:val="uk-UA"/>
        </w:rPr>
        <w:t>в</w:t>
      </w:r>
      <w:r w:rsidRPr="00C07D2C">
        <w:rPr>
          <w:rFonts w:ascii="Times New Roman" w:hAnsi="Times New Roman"/>
          <w:sz w:val="24"/>
          <w:szCs w:val="24"/>
          <w:lang w:val="uk-UA"/>
        </w:rPr>
        <w:t xml:space="preserve"> частині вимог до рівня загальноосвітньої підготовки конкретизовані (спрощені) згідно основної мети курсу: на рівні стандарту курс фізики обмежується обов’язковими результатами навчання, тобто мінімально необхідними знаннями, які мають головни</w:t>
      </w:r>
      <w:r w:rsidR="007B2C50">
        <w:rPr>
          <w:rFonts w:ascii="Times New Roman" w:hAnsi="Times New Roman"/>
          <w:sz w:val="24"/>
          <w:szCs w:val="24"/>
          <w:lang w:val="uk-UA"/>
        </w:rPr>
        <w:t>м чином світоглядне спрямування;</w:t>
      </w:r>
    </w:p>
    <w:p w:rsidR="00E45122" w:rsidRPr="00C07D2C" w:rsidRDefault="00E45122" w:rsidP="00C4655C">
      <w:pPr>
        <w:pStyle w:val="a4"/>
        <w:ind w:firstLine="709"/>
        <w:jc w:val="both"/>
        <w:rPr>
          <w:rFonts w:ascii="Times New Roman" w:hAnsi="Times New Roman"/>
          <w:sz w:val="24"/>
          <w:szCs w:val="24"/>
          <w:lang w:val="uk-UA" w:eastAsia="ru-RU"/>
        </w:rPr>
      </w:pPr>
      <w:r w:rsidRPr="00C07D2C">
        <w:rPr>
          <w:rFonts w:ascii="Times New Roman" w:hAnsi="Times New Roman"/>
          <w:sz w:val="24"/>
          <w:szCs w:val="24"/>
          <w:lang w:val="uk-UA" w:eastAsia="ru-RU"/>
        </w:rPr>
        <w:t xml:space="preserve">3) зміни й уточнення в пояснювальній записці щодо реалізації компетентнісного підходу до навчання фізики в старшій школі. </w:t>
      </w:r>
    </w:p>
    <w:p w:rsidR="00E45122" w:rsidRPr="00C07D2C" w:rsidRDefault="00E45122" w:rsidP="00C4655C">
      <w:pPr>
        <w:spacing w:after="0" w:line="240" w:lineRule="auto"/>
        <w:ind w:firstLine="709"/>
        <w:jc w:val="both"/>
        <w:rPr>
          <w:rFonts w:ascii="Times New Roman" w:hAnsi="Times New Roman"/>
          <w:sz w:val="24"/>
          <w:szCs w:val="24"/>
          <w:lang w:val="uk-UA"/>
        </w:rPr>
      </w:pPr>
      <w:r w:rsidRPr="00C07D2C">
        <w:rPr>
          <w:rFonts w:ascii="Times New Roman" w:hAnsi="Times New Roman"/>
          <w:sz w:val="24"/>
          <w:szCs w:val="24"/>
          <w:lang w:val="uk-UA"/>
        </w:rPr>
        <w:t>Звертаємо вашу увагу на те, що питання релятивістської механіки, які вивчалися окремим розділом на рівні стандарту, перенесені частково в розділи</w:t>
      </w:r>
      <w:r w:rsidR="000C3C32">
        <w:rPr>
          <w:rFonts w:ascii="Times New Roman" w:hAnsi="Times New Roman"/>
          <w:sz w:val="24"/>
          <w:szCs w:val="24"/>
          <w:lang w:val="uk-UA"/>
        </w:rPr>
        <w:t xml:space="preserve"> </w:t>
      </w:r>
      <w:r w:rsidRPr="00C07D2C">
        <w:rPr>
          <w:rFonts w:ascii="Times New Roman" w:hAnsi="Times New Roman"/>
          <w:sz w:val="24"/>
          <w:szCs w:val="24"/>
          <w:lang w:val="uk-UA"/>
        </w:rPr>
        <w:t>«Динаміка» (у частині змісту: основні положення спеціальної теорії відносності; у частині державних вимог: наводить приклади, які підтверджують справедливість спеціальної теорії відносності; формулює основні положення спеціальної теорії відносності; обґрунтовує історичний характер виникнення й становлення теорії відносності; пояснює значення теорії відносності в сучасній науці й техніці; робить висновки про зв'язок фізичних характеристик тіл і явищ із властивостями простору й часу)</w:t>
      </w:r>
      <w:r w:rsidR="000C3C32">
        <w:rPr>
          <w:rFonts w:ascii="Times New Roman" w:hAnsi="Times New Roman"/>
          <w:sz w:val="24"/>
          <w:szCs w:val="24"/>
          <w:lang w:val="uk-UA"/>
        </w:rPr>
        <w:t xml:space="preserve"> </w:t>
      </w:r>
      <w:r w:rsidRPr="00C07D2C">
        <w:rPr>
          <w:rFonts w:ascii="Times New Roman" w:hAnsi="Times New Roman"/>
          <w:sz w:val="24"/>
          <w:szCs w:val="24"/>
          <w:lang w:val="uk-UA"/>
        </w:rPr>
        <w:t>та «Атомна і ядерна фізика» (у частині змісту: взаємозв'язок маси та енергії; у частині державних вимог: може розв’язувати задачі, застосовуючи формулу взаємозв’язку маси та енергії). У зв’язку з чим навчання за розвантаженою навчал</w:t>
      </w:r>
      <w:r w:rsidR="007B2C50">
        <w:rPr>
          <w:rFonts w:ascii="Times New Roman" w:hAnsi="Times New Roman"/>
          <w:sz w:val="24"/>
          <w:szCs w:val="24"/>
          <w:lang w:val="uk-UA"/>
        </w:rPr>
        <w:t>ьною програмою рівня стандарту в</w:t>
      </w:r>
      <w:r w:rsidRPr="00C07D2C">
        <w:rPr>
          <w:rFonts w:ascii="Times New Roman" w:hAnsi="Times New Roman"/>
          <w:sz w:val="24"/>
          <w:szCs w:val="24"/>
          <w:lang w:val="uk-UA"/>
        </w:rPr>
        <w:t xml:space="preserve"> цьому навчальному році здійснюватиметься тільки в 10-</w:t>
      </w:r>
      <w:r w:rsidR="007B2C50">
        <w:rPr>
          <w:rFonts w:ascii="Times New Roman" w:hAnsi="Times New Roman"/>
          <w:sz w:val="24"/>
          <w:szCs w:val="24"/>
          <w:lang w:val="uk-UA"/>
        </w:rPr>
        <w:t>и</w:t>
      </w:r>
      <w:r w:rsidRPr="00C07D2C">
        <w:rPr>
          <w:rFonts w:ascii="Times New Roman" w:hAnsi="Times New Roman"/>
          <w:sz w:val="24"/>
          <w:szCs w:val="24"/>
          <w:lang w:val="uk-UA"/>
        </w:rPr>
        <w:t xml:space="preserve">х класах. </w:t>
      </w:r>
    </w:p>
    <w:p w:rsidR="00E45122" w:rsidRPr="00C07D2C" w:rsidRDefault="00E45122" w:rsidP="00C4655C">
      <w:pPr>
        <w:pStyle w:val="basic"/>
        <w:spacing w:line="240" w:lineRule="auto"/>
        <w:ind w:firstLine="709"/>
        <w:rPr>
          <w:rFonts w:ascii="Times New Roman" w:hAnsi="Times New Roman" w:cs="Times New Roman"/>
          <w:color w:val="auto"/>
          <w:sz w:val="24"/>
          <w:szCs w:val="24"/>
        </w:rPr>
      </w:pPr>
      <w:r w:rsidRPr="00C07D2C">
        <w:rPr>
          <w:rFonts w:ascii="Times New Roman" w:hAnsi="Times New Roman" w:cs="Times New Roman"/>
          <w:color w:val="auto"/>
          <w:sz w:val="24"/>
          <w:szCs w:val="24"/>
        </w:rPr>
        <w:t>Модернізація методичної системи навчання фізики в загальноосвітній школі на засадах особистісн</w:t>
      </w:r>
      <w:r w:rsidR="007B2C50">
        <w:rPr>
          <w:rFonts w:ascii="Times New Roman" w:hAnsi="Times New Roman" w:cs="Times New Roman"/>
          <w:color w:val="auto"/>
          <w:sz w:val="24"/>
          <w:szCs w:val="24"/>
        </w:rPr>
        <w:t>о зорієнтованого, діяльнісного й</w:t>
      </w:r>
      <w:r w:rsidRPr="00C07D2C">
        <w:rPr>
          <w:rFonts w:ascii="Times New Roman" w:hAnsi="Times New Roman" w:cs="Times New Roman"/>
          <w:color w:val="auto"/>
          <w:sz w:val="24"/>
          <w:szCs w:val="24"/>
        </w:rPr>
        <w:t xml:space="preserve"> компетентнісного підходів</w:t>
      </w:r>
      <w:r w:rsidR="007B2C50">
        <w:rPr>
          <w:rFonts w:ascii="Times New Roman" w:hAnsi="Times New Roman" w:cs="Times New Roman"/>
          <w:color w:val="auto"/>
          <w:sz w:val="24"/>
          <w:szCs w:val="24"/>
        </w:rPr>
        <w:t xml:space="preserve"> має відбуватися без очікувань </w:t>
      </w:r>
      <w:r w:rsidRPr="00C07D2C">
        <w:rPr>
          <w:rFonts w:ascii="Times New Roman" w:hAnsi="Times New Roman" w:cs="Times New Roman"/>
          <w:color w:val="auto"/>
          <w:sz w:val="24"/>
          <w:szCs w:val="24"/>
        </w:rPr>
        <w:t xml:space="preserve">повного переходу до другого покоління державного стандарту й нових навчальних програм. Як в основній, так і </w:t>
      </w:r>
      <w:r w:rsidR="007B2C50">
        <w:rPr>
          <w:rFonts w:ascii="Times New Roman" w:hAnsi="Times New Roman" w:cs="Times New Roman"/>
          <w:color w:val="auto"/>
          <w:sz w:val="24"/>
          <w:szCs w:val="24"/>
        </w:rPr>
        <w:t>в</w:t>
      </w:r>
      <w:r w:rsidRPr="00C07D2C">
        <w:rPr>
          <w:rFonts w:ascii="Times New Roman" w:hAnsi="Times New Roman" w:cs="Times New Roman"/>
          <w:color w:val="auto"/>
          <w:sz w:val="24"/>
          <w:szCs w:val="24"/>
        </w:rPr>
        <w:t xml:space="preserve"> старшій школі ці пі</w:t>
      </w:r>
      <w:r w:rsidR="007B2C50">
        <w:rPr>
          <w:rFonts w:ascii="Times New Roman" w:hAnsi="Times New Roman" w:cs="Times New Roman"/>
          <w:color w:val="auto"/>
          <w:sz w:val="24"/>
          <w:szCs w:val="24"/>
        </w:rPr>
        <w:t>дходи так чи інакше</w:t>
      </w:r>
      <w:r w:rsidRPr="00C07D2C">
        <w:rPr>
          <w:rFonts w:ascii="Times New Roman" w:hAnsi="Times New Roman" w:cs="Times New Roman"/>
          <w:color w:val="auto"/>
          <w:sz w:val="24"/>
          <w:szCs w:val="24"/>
        </w:rPr>
        <w:t xml:space="preserve"> слід запроваджувати.</w:t>
      </w:r>
      <w:r w:rsidR="000C3C32">
        <w:rPr>
          <w:rFonts w:ascii="Times New Roman" w:hAnsi="Times New Roman" w:cs="Times New Roman"/>
          <w:color w:val="auto"/>
          <w:sz w:val="24"/>
          <w:szCs w:val="24"/>
        </w:rPr>
        <w:t xml:space="preserve"> </w:t>
      </w:r>
      <w:r w:rsidRPr="00C07D2C">
        <w:rPr>
          <w:rFonts w:ascii="Times New Roman" w:hAnsi="Times New Roman" w:cs="Times New Roman"/>
          <w:color w:val="auto"/>
          <w:sz w:val="24"/>
          <w:szCs w:val="24"/>
        </w:rPr>
        <w:t xml:space="preserve">Здійснення переходу до </w:t>
      </w:r>
      <w:proofErr w:type="spellStart"/>
      <w:r w:rsidRPr="00C07D2C">
        <w:rPr>
          <w:rFonts w:ascii="Times New Roman" w:hAnsi="Times New Roman" w:cs="Times New Roman"/>
          <w:color w:val="auto"/>
          <w:sz w:val="24"/>
          <w:szCs w:val="24"/>
        </w:rPr>
        <w:t>компетентнісної</w:t>
      </w:r>
      <w:proofErr w:type="spellEnd"/>
      <w:r w:rsidRPr="00C07D2C">
        <w:rPr>
          <w:rFonts w:ascii="Times New Roman" w:hAnsi="Times New Roman" w:cs="Times New Roman"/>
          <w:color w:val="auto"/>
          <w:sz w:val="24"/>
          <w:szCs w:val="24"/>
        </w:rPr>
        <w:t xml:space="preserve"> моделі навчання, </w:t>
      </w:r>
      <w:r w:rsidR="007B2C50">
        <w:rPr>
          <w:rFonts w:ascii="Times New Roman" w:hAnsi="Times New Roman" w:cs="Times New Roman"/>
          <w:color w:val="auto"/>
          <w:sz w:val="24"/>
          <w:szCs w:val="24"/>
        </w:rPr>
        <w:t>передусім</w:t>
      </w:r>
      <w:r w:rsidRPr="00C07D2C">
        <w:rPr>
          <w:rFonts w:ascii="Times New Roman" w:hAnsi="Times New Roman" w:cs="Times New Roman"/>
          <w:color w:val="auto"/>
          <w:sz w:val="24"/>
          <w:szCs w:val="24"/>
        </w:rPr>
        <w:t xml:space="preserve">, передбачає: </w:t>
      </w:r>
    </w:p>
    <w:p w:rsidR="00E45122" w:rsidRPr="00C07D2C" w:rsidRDefault="007B2C50" w:rsidP="00C4655C">
      <w:pPr>
        <w:spacing w:after="0" w:line="240" w:lineRule="auto"/>
        <w:ind w:firstLine="851"/>
        <w:jc w:val="both"/>
        <w:rPr>
          <w:rFonts w:ascii="Times New Roman" w:hAnsi="Times New Roman"/>
          <w:sz w:val="24"/>
          <w:szCs w:val="24"/>
          <w:lang w:val="uk-UA"/>
        </w:rPr>
      </w:pPr>
      <w:r>
        <w:rPr>
          <w:rFonts w:ascii="Times New Roman" w:hAnsi="Times New Roman"/>
          <w:sz w:val="24"/>
          <w:szCs w:val="24"/>
          <w:lang w:val="uk-UA"/>
        </w:rPr>
        <w:t>принципово нове цілепокладання в</w:t>
      </w:r>
      <w:r w:rsidR="00E45122" w:rsidRPr="00C07D2C">
        <w:rPr>
          <w:rFonts w:ascii="Times New Roman" w:hAnsi="Times New Roman"/>
          <w:sz w:val="24"/>
          <w:szCs w:val="24"/>
          <w:lang w:val="uk-UA"/>
        </w:rPr>
        <w:t xml:space="preserve"> педагогічному про</w:t>
      </w:r>
      <w:r w:rsidR="00E45122" w:rsidRPr="00C07D2C">
        <w:rPr>
          <w:rFonts w:ascii="Times New Roman" w:hAnsi="Times New Roman"/>
          <w:sz w:val="24"/>
          <w:szCs w:val="24"/>
          <w:lang w:val="uk-UA"/>
        </w:rPr>
        <w:softHyphen/>
        <w:t xml:space="preserve">цесі; </w:t>
      </w:r>
    </w:p>
    <w:p w:rsidR="00E45122" w:rsidRPr="00C07D2C" w:rsidRDefault="00E45122" w:rsidP="00C4655C">
      <w:pPr>
        <w:spacing w:after="0" w:line="240" w:lineRule="auto"/>
        <w:ind w:firstLine="851"/>
        <w:jc w:val="both"/>
        <w:rPr>
          <w:rFonts w:ascii="Times New Roman" w:hAnsi="Times New Roman"/>
          <w:sz w:val="24"/>
          <w:szCs w:val="24"/>
          <w:lang w:val="uk-UA"/>
        </w:rPr>
      </w:pPr>
      <w:r w:rsidRPr="00C07D2C">
        <w:rPr>
          <w:rFonts w:ascii="Times New Roman" w:hAnsi="Times New Roman"/>
          <w:sz w:val="24"/>
          <w:szCs w:val="24"/>
          <w:lang w:val="uk-UA"/>
        </w:rPr>
        <w:t xml:space="preserve">оновлення структури та змісту навчання фізики; </w:t>
      </w:r>
    </w:p>
    <w:p w:rsidR="00E45122" w:rsidRPr="00C07D2C" w:rsidRDefault="00E45122" w:rsidP="00C4655C">
      <w:pPr>
        <w:spacing w:after="0" w:line="240" w:lineRule="auto"/>
        <w:ind w:firstLine="851"/>
        <w:jc w:val="both"/>
        <w:rPr>
          <w:rFonts w:ascii="Times New Roman" w:hAnsi="Times New Roman"/>
          <w:sz w:val="24"/>
          <w:szCs w:val="24"/>
          <w:lang w:val="uk-UA"/>
        </w:rPr>
      </w:pPr>
      <w:r w:rsidRPr="00C07D2C">
        <w:rPr>
          <w:rFonts w:ascii="Times New Roman" w:hAnsi="Times New Roman"/>
          <w:sz w:val="24"/>
          <w:szCs w:val="24"/>
          <w:lang w:val="uk-UA"/>
        </w:rPr>
        <w:t xml:space="preserve">визначення та оцінювання результатів навчання через ключові та предметну компетентності учня; </w:t>
      </w:r>
    </w:p>
    <w:p w:rsidR="00E45122" w:rsidRPr="00C07D2C" w:rsidRDefault="00E45122" w:rsidP="00C4655C">
      <w:pPr>
        <w:spacing w:after="0" w:line="240" w:lineRule="auto"/>
        <w:ind w:firstLine="851"/>
        <w:jc w:val="both"/>
        <w:rPr>
          <w:rFonts w:ascii="Times New Roman" w:hAnsi="Times New Roman"/>
          <w:color w:val="FF0000"/>
          <w:sz w:val="24"/>
          <w:szCs w:val="24"/>
          <w:lang w:val="uk-UA"/>
        </w:rPr>
      </w:pPr>
      <w:r w:rsidRPr="00C07D2C">
        <w:rPr>
          <w:rFonts w:ascii="Times New Roman" w:hAnsi="Times New Roman"/>
          <w:sz w:val="24"/>
          <w:szCs w:val="24"/>
          <w:lang w:val="uk-UA"/>
        </w:rPr>
        <w:t xml:space="preserve">запровадження </w:t>
      </w:r>
      <w:proofErr w:type="spellStart"/>
      <w:r w:rsidRPr="00C07D2C">
        <w:rPr>
          <w:rFonts w:ascii="Times New Roman" w:hAnsi="Times New Roman"/>
          <w:sz w:val="24"/>
          <w:szCs w:val="24"/>
          <w:lang w:val="uk-UA"/>
        </w:rPr>
        <w:t>компетентнісно</w:t>
      </w:r>
      <w:proofErr w:type="spellEnd"/>
      <w:r w:rsidRPr="00C07D2C">
        <w:rPr>
          <w:rFonts w:ascii="Times New Roman" w:hAnsi="Times New Roman"/>
          <w:sz w:val="24"/>
          <w:szCs w:val="24"/>
          <w:lang w:val="uk-UA"/>
        </w:rPr>
        <w:t xml:space="preserve"> </w:t>
      </w:r>
      <w:r w:rsidR="007B2C50">
        <w:rPr>
          <w:rFonts w:ascii="Times New Roman" w:hAnsi="Times New Roman"/>
          <w:sz w:val="24"/>
          <w:szCs w:val="24"/>
          <w:lang w:val="uk-UA"/>
        </w:rPr>
        <w:t>з</w:t>
      </w:r>
      <w:r w:rsidRPr="00C07D2C">
        <w:rPr>
          <w:rFonts w:ascii="Times New Roman" w:hAnsi="Times New Roman"/>
          <w:sz w:val="24"/>
          <w:szCs w:val="24"/>
          <w:lang w:val="uk-UA"/>
        </w:rPr>
        <w:t>орієнтованих форм і методів навчання.</w:t>
      </w:r>
    </w:p>
    <w:p w:rsidR="00E45122" w:rsidRPr="00C07D2C" w:rsidRDefault="007B2C50" w:rsidP="00C4655C">
      <w:pPr>
        <w:pStyle w:val="a4"/>
        <w:ind w:firstLine="709"/>
        <w:jc w:val="both"/>
        <w:rPr>
          <w:rFonts w:ascii="Times New Roman" w:hAnsi="Times New Roman"/>
          <w:sz w:val="24"/>
          <w:szCs w:val="24"/>
          <w:lang w:val="uk-UA"/>
        </w:rPr>
      </w:pPr>
      <w:r>
        <w:rPr>
          <w:rFonts w:ascii="Times New Roman" w:hAnsi="Times New Roman"/>
          <w:sz w:val="24"/>
          <w:szCs w:val="24"/>
          <w:lang w:val="uk-UA"/>
        </w:rPr>
        <w:t>Так</w:t>
      </w:r>
      <w:r w:rsidR="00E45122" w:rsidRPr="00C07D2C">
        <w:rPr>
          <w:rFonts w:ascii="Times New Roman" w:hAnsi="Times New Roman"/>
          <w:sz w:val="24"/>
          <w:szCs w:val="24"/>
          <w:lang w:val="uk-UA"/>
        </w:rPr>
        <w:t xml:space="preserve"> у </w:t>
      </w:r>
      <w:r w:rsidR="00E45122" w:rsidRPr="00C07D2C">
        <w:rPr>
          <w:rFonts w:ascii="Times New Roman" w:hAnsi="Times New Roman"/>
          <w:sz w:val="24"/>
          <w:szCs w:val="24"/>
          <w:shd w:val="clear" w:color="auto" w:fill="FFFFFF"/>
          <w:lang w:val="uk-UA"/>
        </w:rPr>
        <w:t xml:space="preserve">зміст навчальної програми з фізики рівня стандарту внесено орієнтовні теми </w:t>
      </w:r>
      <w:r w:rsidR="00E45122" w:rsidRPr="00C07D2C">
        <w:rPr>
          <w:rFonts w:ascii="Times New Roman" w:hAnsi="Times New Roman"/>
          <w:sz w:val="24"/>
          <w:szCs w:val="24"/>
          <w:lang w:val="uk-UA"/>
        </w:rPr>
        <w:t>навчальних проектів і зазначено кількість навчальних годин, що виділяється на цей вид навчальної діяльності учнів. Не</w:t>
      </w:r>
      <w:r>
        <w:rPr>
          <w:rFonts w:ascii="Times New Roman" w:hAnsi="Times New Roman"/>
          <w:sz w:val="24"/>
          <w:szCs w:val="24"/>
          <w:lang w:val="uk-UA"/>
        </w:rPr>
        <w:t xml:space="preserve"> </w:t>
      </w:r>
      <w:r w:rsidR="00E45122" w:rsidRPr="00C07D2C">
        <w:rPr>
          <w:rFonts w:ascii="Times New Roman" w:hAnsi="Times New Roman"/>
          <w:sz w:val="24"/>
          <w:szCs w:val="24"/>
          <w:lang w:val="uk-UA"/>
        </w:rPr>
        <w:t>зважаючи на те, що теми навчальних про</w:t>
      </w:r>
      <w:r>
        <w:rPr>
          <w:rFonts w:ascii="Times New Roman" w:hAnsi="Times New Roman"/>
          <w:sz w:val="24"/>
          <w:szCs w:val="24"/>
          <w:lang w:val="uk-UA"/>
        </w:rPr>
        <w:t>ектів у програмах академічного й</w:t>
      </w:r>
      <w:r w:rsidR="00E45122" w:rsidRPr="00C07D2C">
        <w:rPr>
          <w:rFonts w:ascii="Times New Roman" w:hAnsi="Times New Roman"/>
          <w:sz w:val="24"/>
          <w:szCs w:val="24"/>
          <w:lang w:val="uk-UA"/>
        </w:rPr>
        <w:t xml:space="preserve"> профільного рівнів не вказані, учителі на свій розсуд можуть самостійно організо</w:t>
      </w:r>
      <w:r>
        <w:rPr>
          <w:rFonts w:ascii="Times New Roman" w:hAnsi="Times New Roman"/>
          <w:sz w:val="24"/>
          <w:szCs w:val="24"/>
          <w:lang w:val="uk-UA"/>
        </w:rPr>
        <w:t>вувати й</w:t>
      </w:r>
      <w:r w:rsidR="00E45122" w:rsidRPr="00C07D2C">
        <w:rPr>
          <w:rFonts w:ascii="Times New Roman" w:hAnsi="Times New Roman"/>
          <w:sz w:val="24"/>
          <w:szCs w:val="24"/>
          <w:lang w:val="uk-UA"/>
        </w:rPr>
        <w:t xml:space="preserve"> </w:t>
      </w:r>
      <w:r>
        <w:rPr>
          <w:rFonts w:ascii="Times New Roman" w:hAnsi="Times New Roman"/>
          <w:sz w:val="24"/>
          <w:szCs w:val="24"/>
          <w:lang w:val="uk-UA"/>
        </w:rPr>
        <w:t>у</w:t>
      </w:r>
      <w:r w:rsidR="00E45122" w:rsidRPr="00C07D2C">
        <w:rPr>
          <w:rFonts w:ascii="Times New Roman" w:hAnsi="Times New Roman"/>
          <w:sz w:val="24"/>
          <w:szCs w:val="24"/>
          <w:lang w:val="uk-UA"/>
        </w:rPr>
        <w:t xml:space="preserve">проваджувати цей вид роботи. </w:t>
      </w:r>
    </w:p>
    <w:p w:rsidR="00E45122" w:rsidRPr="00C07D2C" w:rsidRDefault="004534E1" w:rsidP="00C4655C">
      <w:pPr>
        <w:pStyle w:val="basic"/>
        <w:spacing w:line="240" w:lineRule="auto"/>
        <w:ind w:firstLine="709"/>
        <w:rPr>
          <w:rFonts w:ascii="Times New Roman" w:hAnsi="Times New Roman" w:cs="Times New Roman"/>
          <w:sz w:val="24"/>
          <w:szCs w:val="24"/>
        </w:rPr>
      </w:pPr>
      <w:r w:rsidRPr="00C07D2C">
        <w:rPr>
          <w:rFonts w:ascii="Times New Roman" w:hAnsi="Times New Roman" w:cs="Times New Roman"/>
          <w:sz w:val="24"/>
          <w:szCs w:val="24"/>
        </w:rPr>
        <w:t>О</w:t>
      </w:r>
      <w:r w:rsidR="007B2C50">
        <w:rPr>
          <w:rFonts w:ascii="Times New Roman" w:hAnsi="Times New Roman" w:cs="Times New Roman"/>
          <w:sz w:val="24"/>
          <w:szCs w:val="24"/>
        </w:rPr>
        <w:t>цінюючи</w:t>
      </w:r>
      <w:r w:rsidR="00E45122" w:rsidRPr="00C07D2C">
        <w:rPr>
          <w:rFonts w:ascii="Times New Roman" w:hAnsi="Times New Roman" w:cs="Times New Roman"/>
          <w:sz w:val="24"/>
          <w:szCs w:val="24"/>
        </w:rPr>
        <w:t xml:space="preserve"> навчальн</w:t>
      </w:r>
      <w:r w:rsidR="007B2C50">
        <w:rPr>
          <w:rFonts w:ascii="Times New Roman" w:hAnsi="Times New Roman" w:cs="Times New Roman"/>
          <w:sz w:val="24"/>
          <w:szCs w:val="24"/>
        </w:rPr>
        <w:t>і</w:t>
      </w:r>
      <w:r w:rsidR="00E45122" w:rsidRPr="00C07D2C">
        <w:rPr>
          <w:rFonts w:ascii="Times New Roman" w:hAnsi="Times New Roman" w:cs="Times New Roman"/>
          <w:sz w:val="24"/>
          <w:szCs w:val="24"/>
        </w:rPr>
        <w:t xml:space="preserve"> досягнен</w:t>
      </w:r>
      <w:r w:rsidR="007B2C50">
        <w:rPr>
          <w:rFonts w:ascii="Times New Roman" w:hAnsi="Times New Roman" w:cs="Times New Roman"/>
          <w:sz w:val="24"/>
          <w:szCs w:val="24"/>
        </w:rPr>
        <w:t xml:space="preserve">ня учнів, </w:t>
      </w:r>
      <w:r w:rsidR="00E45122" w:rsidRPr="00C07D2C">
        <w:rPr>
          <w:rFonts w:ascii="Times New Roman" w:hAnsi="Times New Roman" w:cs="Times New Roman"/>
          <w:sz w:val="24"/>
          <w:szCs w:val="24"/>
        </w:rPr>
        <w:t xml:space="preserve">учитель у своїй діяльності керується </w:t>
      </w:r>
      <w:r w:rsidR="00E45122" w:rsidRPr="00C07D2C">
        <w:rPr>
          <w:rStyle w:val="a6"/>
          <w:rFonts w:ascii="Times New Roman" w:hAnsi="Times New Roman" w:cs="Times New Roman"/>
          <w:sz w:val="24"/>
          <w:szCs w:val="24"/>
        </w:rPr>
        <w:t>орієнтовними вимогами оцінювання навчальних досягнень учнів із базових дисциплін</w:t>
      </w:r>
      <w:r w:rsidR="007B2C50">
        <w:rPr>
          <w:rStyle w:val="a6"/>
          <w:rFonts w:ascii="Times New Roman" w:hAnsi="Times New Roman" w:cs="Times New Roman"/>
          <w:sz w:val="24"/>
          <w:szCs w:val="24"/>
        </w:rPr>
        <w:t xml:space="preserve"> </w:t>
      </w:r>
      <w:r w:rsidR="00E45122" w:rsidRPr="00C07D2C">
        <w:rPr>
          <w:rStyle w:val="a6"/>
          <w:rFonts w:ascii="Times New Roman" w:hAnsi="Times New Roman" w:cs="Times New Roman"/>
          <w:sz w:val="24"/>
          <w:szCs w:val="24"/>
        </w:rPr>
        <w:t>у системі загальної середньої освіти, затвердженими наказом Міністерства</w:t>
      </w:r>
      <w:r w:rsidR="000C3C32">
        <w:rPr>
          <w:rStyle w:val="a6"/>
          <w:rFonts w:ascii="Times New Roman" w:hAnsi="Times New Roman" w:cs="Times New Roman"/>
          <w:sz w:val="24"/>
          <w:szCs w:val="24"/>
        </w:rPr>
        <w:t xml:space="preserve"> </w:t>
      </w:r>
      <w:r w:rsidR="00E45122" w:rsidRPr="00C07D2C">
        <w:rPr>
          <w:rStyle w:val="a6"/>
          <w:rFonts w:ascii="Times New Roman" w:hAnsi="Times New Roman" w:cs="Times New Roman"/>
          <w:sz w:val="24"/>
          <w:szCs w:val="24"/>
        </w:rPr>
        <w:t xml:space="preserve">освіти і науки України </w:t>
      </w:r>
      <w:r w:rsidR="007B2C50">
        <w:rPr>
          <w:rFonts w:ascii="Times New Roman" w:hAnsi="Times New Roman" w:cs="Times New Roman"/>
          <w:sz w:val="24"/>
          <w:szCs w:val="24"/>
        </w:rPr>
        <w:t>№</w:t>
      </w:r>
      <w:r w:rsidR="00E45122" w:rsidRPr="00C07D2C">
        <w:rPr>
          <w:rFonts w:ascii="Times New Roman" w:hAnsi="Times New Roman" w:cs="Times New Roman"/>
          <w:sz w:val="24"/>
          <w:szCs w:val="24"/>
        </w:rPr>
        <w:t>1222 від 21</w:t>
      </w:r>
      <w:r w:rsidR="007B2C50">
        <w:rPr>
          <w:rFonts w:ascii="Times New Roman" w:hAnsi="Times New Roman" w:cs="Times New Roman"/>
          <w:sz w:val="24"/>
          <w:szCs w:val="24"/>
        </w:rPr>
        <w:t>.08.</w:t>
      </w:r>
      <w:r w:rsidR="00E45122" w:rsidRPr="00C07D2C">
        <w:rPr>
          <w:rFonts w:ascii="Times New Roman" w:hAnsi="Times New Roman" w:cs="Times New Roman"/>
          <w:sz w:val="24"/>
          <w:szCs w:val="24"/>
        </w:rPr>
        <w:t xml:space="preserve">2013. </w:t>
      </w:r>
      <w:r w:rsidR="007B2C50">
        <w:rPr>
          <w:rFonts w:ascii="Times New Roman" w:hAnsi="Times New Roman" w:cs="Times New Roman"/>
          <w:sz w:val="24"/>
          <w:szCs w:val="24"/>
        </w:rPr>
        <w:t>При цьому слід враховувати, що в</w:t>
      </w:r>
      <w:r w:rsidR="00E45122" w:rsidRPr="00C07D2C">
        <w:rPr>
          <w:rFonts w:ascii="Times New Roman" w:hAnsi="Times New Roman" w:cs="Times New Roman"/>
          <w:sz w:val="24"/>
          <w:szCs w:val="24"/>
        </w:rPr>
        <w:t xml:space="preserve">провадження компетентнісного підходу зумовлює переосмислення </w:t>
      </w:r>
      <w:r w:rsidR="00E45122" w:rsidRPr="00C07D2C">
        <w:rPr>
          <w:rFonts w:ascii="Times New Roman" w:hAnsi="Times New Roman" w:cs="Times New Roman"/>
          <w:bCs/>
          <w:iCs/>
          <w:sz w:val="24"/>
          <w:szCs w:val="24"/>
        </w:rPr>
        <w:t>технологій контролю й оцінювання:</w:t>
      </w:r>
      <w:r w:rsidR="000C3C32">
        <w:rPr>
          <w:rFonts w:ascii="Times New Roman" w:hAnsi="Times New Roman" w:cs="Times New Roman"/>
          <w:bCs/>
          <w:iCs/>
          <w:sz w:val="24"/>
          <w:szCs w:val="24"/>
        </w:rPr>
        <w:t xml:space="preserve"> </w:t>
      </w:r>
      <w:r w:rsidR="00E45122" w:rsidRPr="00C07D2C">
        <w:rPr>
          <w:rFonts w:ascii="Times New Roman" w:hAnsi="Times New Roman" w:cs="Times New Roman"/>
          <w:sz w:val="24"/>
          <w:szCs w:val="24"/>
        </w:rPr>
        <w:t xml:space="preserve">з оцінювання предметних знань, умінь і навичок до оцінювання компетентностей – готовності </w:t>
      </w:r>
      <w:r w:rsidR="007B2C50">
        <w:rPr>
          <w:rFonts w:ascii="Times New Roman" w:hAnsi="Times New Roman" w:cs="Times New Roman"/>
          <w:sz w:val="24"/>
          <w:szCs w:val="24"/>
        </w:rPr>
        <w:t>й</w:t>
      </w:r>
      <w:r w:rsidR="00E45122" w:rsidRPr="00C07D2C">
        <w:rPr>
          <w:rFonts w:ascii="Times New Roman" w:hAnsi="Times New Roman" w:cs="Times New Roman"/>
          <w:sz w:val="24"/>
          <w:szCs w:val="24"/>
        </w:rPr>
        <w:t xml:space="preserve"> здатності учнів застосовувати здобуті знання </w:t>
      </w:r>
      <w:r w:rsidR="007B2C50">
        <w:rPr>
          <w:rFonts w:ascii="Times New Roman" w:hAnsi="Times New Roman" w:cs="Times New Roman"/>
          <w:sz w:val="24"/>
          <w:szCs w:val="24"/>
        </w:rPr>
        <w:t>й</w:t>
      </w:r>
      <w:r w:rsidR="00E45122" w:rsidRPr="00C07D2C">
        <w:rPr>
          <w:rFonts w:ascii="Times New Roman" w:hAnsi="Times New Roman" w:cs="Times New Roman"/>
          <w:sz w:val="24"/>
          <w:szCs w:val="24"/>
        </w:rPr>
        <w:t xml:space="preserve"> сформовані навички у своїй практичній діяльності.</w:t>
      </w:r>
    </w:p>
    <w:p w:rsidR="00E15A48" w:rsidRPr="00C07D2C" w:rsidRDefault="00E15A48" w:rsidP="00C4655C">
      <w:pPr>
        <w:pStyle w:val="basic"/>
        <w:spacing w:line="240" w:lineRule="auto"/>
        <w:ind w:firstLine="709"/>
        <w:rPr>
          <w:rFonts w:ascii="Times New Roman" w:hAnsi="Times New Roman" w:cs="Times New Roman"/>
          <w:sz w:val="24"/>
          <w:szCs w:val="24"/>
        </w:rPr>
      </w:pPr>
      <w:r w:rsidRPr="00C07D2C">
        <w:rPr>
          <w:rFonts w:ascii="Times New Roman" w:hAnsi="Times New Roman" w:cs="Times New Roman"/>
          <w:sz w:val="24"/>
          <w:szCs w:val="24"/>
        </w:rPr>
        <w:t>Обов’язковому оцінюванню підлягають навчальні досягнення учнів з предметів інваріантної та варіативної складових (курси за вибором, спеціальні курси) робочого навчального плану закладу.</w:t>
      </w:r>
    </w:p>
    <w:p w:rsidR="00E15A48" w:rsidRPr="00C07D2C" w:rsidRDefault="00E15A48" w:rsidP="00C4655C">
      <w:pPr>
        <w:pStyle w:val="basic"/>
        <w:spacing w:line="240" w:lineRule="auto"/>
        <w:ind w:firstLine="709"/>
        <w:rPr>
          <w:rFonts w:ascii="Times New Roman" w:hAnsi="Times New Roman" w:cs="Times New Roman"/>
          <w:sz w:val="24"/>
          <w:szCs w:val="24"/>
        </w:rPr>
      </w:pPr>
      <w:r w:rsidRPr="00C07D2C">
        <w:rPr>
          <w:rFonts w:ascii="Times New Roman" w:hAnsi="Times New Roman" w:cs="Times New Roman"/>
          <w:sz w:val="24"/>
          <w:szCs w:val="24"/>
        </w:rPr>
        <w:t>Не підлягають обов’язковому оцінюванню навчальні досягнення учнів з факультативних, групових та індивідуальних занять, які фіксуються в окремому (спеціальному) журналі.</w:t>
      </w:r>
    </w:p>
    <w:p w:rsidR="00E15A48" w:rsidRPr="00C07D2C" w:rsidRDefault="00E15A48" w:rsidP="00C4655C">
      <w:pPr>
        <w:pStyle w:val="basic"/>
        <w:spacing w:line="240" w:lineRule="auto"/>
        <w:ind w:firstLine="709"/>
        <w:rPr>
          <w:rFonts w:ascii="Times New Roman" w:hAnsi="Times New Roman" w:cs="Times New Roman"/>
          <w:iCs/>
          <w:sz w:val="24"/>
          <w:szCs w:val="24"/>
        </w:rPr>
      </w:pPr>
      <w:r w:rsidRPr="00C07D2C">
        <w:rPr>
          <w:rFonts w:ascii="Times New Roman" w:hAnsi="Times New Roman" w:cs="Times New Roman"/>
          <w:sz w:val="24"/>
          <w:szCs w:val="24"/>
        </w:rPr>
        <w:t xml:space="preserve">Контроль навчальних досягнень учнів здійснюється у вигляді </w:t>
      </w:r>
      <w:r w:rsidRPr="00C07D2C">
        <w:rPr>
          <w:rFonts w:ascii="Times New Roman" w:hAnsi="Times New Roman" w:cs="Times New Roman"/>
          <w:iCs/>
          <w:sz w:val="24"/>
          <w:szCs w:val="24"/>
        </w:rPr>
        <w:t>поточного, тематичного, семестрового, річного оцінювання та державної підсумкової атестації.</w:t>
      </w:r>
    </w:p>
    <w:p w:rsidR="00E15A48" w:rsidRPr="00C07D2C" w:rsidRDefault="00E15A48" w:rsidP="00C4655C">
      <w:pPr>
        <w:pStyle w:val="basic"/>
        <w:spacing w:line="240" w:lineRule="auto"/>
        <w:ind w:firstLine="709"/>
        <w:rPr>
          <w:rFonts w:ascii="Times New Roman" w:hAnsi="Times New Roman" w:cs="Times New Roman"/>
          <w:sz w:val="24"/>
          <w:szCs w:val="24"/>
        </w:rPr>
      </w:pPr>
      <w:r w:rsidRPr="00C07D2C">
        <w:rPr>
          <w:rFonts w:ascii="Times New Roman" w:hAnsi="Times New Roman" w:cs="Times New Roman"/>
          <w:sz w:val="24"/>
          <w:szCs w:val="24"/>
        </w:rPr>
        <w:t>Формами поточного оцінювання є індивідуальне та фронтальне опитування; тестова форма контролю та оцінювання навчальних досягнень учнів; виконання лабораторних робіт;</w:t>
      </w:r>
      <w:r w:rsidR="007B2C50">
        <w:rPr>
          <w:rFonts w:ascii="Times New Roman" w:hAnsi="Times New Roman" w:cs="Times New Roman"/>
          <w:sz w:val="24"/>
          <w:szCs w:val="24"/>
        </w:rPr>
        <w:t xml:space="preserve"> </w:t>
      </w:r>
      <w:r w:rsidRPr="00C07D2C">
        <w:rPr>
          <w:rFonts w:ascii="Times New Roman" w:hAnsi="Times New Roman" w:cs="Times New Roman"/>
          <w:sz w:val="24"/>
          <w:szCs w:val="24"/>
        </w:rPr>
        <w:t>різних видів письмових робіт.</w:t>
      </w:r>
      <w:r w:rsidR="007B2C50">
        <w:rPr>
          <w:rFonts w:ascii="Times New Roman" w:hAnsi="Times New Roman" w:cs="Times New Roman"/>
          <w:sz w:val="24"/>
          <w:szCs w:val="24"/>
        </w:rPr>
        <w:t xml:space="preserve"> </w:t>
      </w:r>
      <w:r w:rsidRPr="00C07D2C">
        <w:rPr>
          <w:rFonts w:ascii="Times New Roman" w:hAnsi="Times New Roman" w:cs="Times New Roman"/>
          <w:sz w:val="24"/>
          <w:szCs w:val="24"/>
        </w:rPr>
        <w:t xml:space="preserve">Поточне оцінювання учнів проводиться безпосередньо під час навчальних занять або за результатами виконання домашніх завдань, усних відповідей, </w:t>
      </w:r>
      <w:r w:rsidRPr="00C07D2C">
        <w:rPr>
          <w:rFonts w:ascii="Times New Roman" w:hAnsi="Times New Roman" w:cs="Times New Roman"/>
          <w:sz w:val="24"/>
          <w:szCs w:val="24"/>
        </w:rPr>
        <w:lastRenderedPageBreak/>
        <w:t>письмових робіт тощо. Інформація, отримана</w:t>
      </w:r>
      <w:r w:rsidR="000C3C32">
        <w:rPr>
          <w:rFonts w:ascii="Times New Roman" w:hAnsi="Times New Roman" w:cs="Times New Roman"/>
          <w:sz w:val="24"/>
          <w:szCs w:val="24"/>
        </w:rPr>
        <w:t xml:space="preserve"> </w:t>
      </w:r>
      <w:r w:rsidRPr="00C07D2C">
        <w:rPr>
          <w:rFonts w:ascii="Times New Roman" w:hAnsi="Times New Roman" w:cs="Times New Roman"/>
          <w:sz w:val="24"/>
          <w:szCs w:val="24"/>
        </w:rPr>
        <w:t>на підставі поточного контролю, є основою для коригування роботи вчителя на уроці.</w:t>
      </w:r>
    </w:p>
    <w:p w:rsidR="00E15A48" w:rsidRPr="00C07D2C" w:rsidRDefault="00E15A48" w:rsidP="00C4655C">
      <w:pPr>
        <w:pStyle w:val="basic"/>
        <w:spacing w:line="240" w:lineRule="auto"/>
        <w:ind w:firstLine="709"/>
        <w:rPr>
          <w:rFonts w:ascii="Times New Roman" w:hAnsi="Times New Roman" w:cs="Times New Roman"/>
          <w:sz w:val="24"/>
          <w:szCs w:val="24"/>
        </w:rPr>
      </w:pPr>
      <w:r w:rsidRPr="00C07D2C">
        <w:rPr>
          <w:rFonts w:ascii="Times New Roman" w:hAnsi="Times New Roman" w:cs="Times New Roman"/>
          <w:iCs/>
          <w:sz w:val="24"/>
          <w:szCs w:val="24"/>
        </w:rPr>
        <w:t>Тематичному оцінюванню</w:t>
      </w:r>
      <w:r w:rsidRPr="00C07D2C">
        <w:rPr>
          <w:rFonts w:ascii="Times New Roman" w:hAnsi="Times New Roman" w:cs="Times New Roman"/>
          <w:sz w:val="24"/>
          <w:szCs w:val="24"/>
        </w:rPr>
        <w:t xml:space="preserve"> навчальних досягнень підлягають основні результати вивчення теми</w:t>
      </w:r>
      <w:r w:rsidR="007B2C50">
        <w:rPr>
          <w:rFonts w:ascii="Times New Roman" w:hAnsi="Times New Roman" w:cs="Times New Roman"/>
          <w:sz w:val="24"/>
          <w:szCs w:val="24"/>
        </w:rPr>
        <w:t>. Під час вивчення кожної теми в</w:t>
      </w:r>
      <w:r w:rsidRPr="00C07D2C">
        <w:rPr>
          <w:rFonts w:ascii="Times New Roman" w:hAnsi="Times New Roman" w:cs="Times New Roman"/>
          <w:sz w:val="24"/>
          <w:szCs w:val="24"/>
        </w:rPr>
        <w:t>читель підтримує з</w:t>
      </w:r>
      <w:r w:rsidR="007B2C50">
        <w:rPr>
          <w:rFonts w:ascii="Times New Roman" w:hAnsi="Times New Roman" w:cs="Times New Roman"/>
          <w:sz w:val="24"/>
          <w:szCs w:val="24"/>
        </w:rPr>
        <w:t>воротній зв’язок з учнями через</w:t>
      </w:r>
      <w:r w:rsidRPr="00C07D2C">
        <w:rPr>
          <w:rFonts w:ascii="Times New Roman" w:hAnsi="Times New Roman" w:cs="Times New Roman"/>
          <w:sz w:val="24"/>
          <w:szCs w:val="24"/>
        </w:rPr>
        <w:t xml:space="preserve"> поточне оцінювання, перевірку виконання домашніх завдань, ведення зошита,</w:t>
      </w:r>
      <w:r w:rsidR="000C3C32">
        <w:rPr>
          <w:rFonts w:ascii="Times New Roman" w:hAnsi="Times New Roman" w:cs="Times New Roman"/>
          <w:sz w:val="24"/>
          <w:szCs w:val="24"/>
        </w:rPr>
        <w:t xml:space="preserve"> </w:t>
      </w:r>
      <w:r w:rsidRPr="00C07D2C">
        <w:rPr>
          <w:rFonts w:ascii="Times New Roman" w:hAnsi="Times New Roman" w:cs="Times New Roman"/>
          <w:sz w:val="24"/>
          <w:szCs w:val="24"/>
        </w:rPr>
        <w:t>письмової контрольної роботи, виконання лабораторної роботи, виконання проекту.</w:t>
      </w:r>
    </w:p>
    <w:p w:rsidR="00E15A48" w:rsidRPr="00C07D2C" w:rsidRDefault="00E15A48" w:rsidP="00C4655C">
      <w:pPr>
        <w:pStyle w:val="basic"/>
        <w:spacing w:line="240" w:lineRule="auto"/>
        <w:ind w:firstLine="709"/>
        <w:rPr>
          <w:rFonts w:ascii="Times New Roman" w:hAnsi="Times New Roman" w:cs="Times New Roman"/>
          <w:sz w:val="24"/>
          <w:szCs w:val="24"/>
        </w:rPr>
      </w:pPr>
      <w:r w:rsidRPr="00C07D2C">
        <w:rPr>
          <w:rFonts w:ascii="Times New Roman" w:hAnsi="Times New Roman" w:cs="Times New Roman"/>
          <w:sz w:val="24"/>
          <w:szCs w:val="24"/>
        </w:rPr>
        <w:t xml:space="preserve">У структурі викладу теми рекомендуємо підтримувати проведення уроку узагальнення знань, умінь, навичок та уроку корекції знань, умінь, навичок (після контрольної роботи). </w:t>
      </w:r>
    </w:p>
    <w:p w:rsidR="00E15A48" w:rsidRPr="00C07D2C" w:rsidRDefault="00E15A48" w:rsidP="00C4655C">
      <w:pPr>
        <w:pStyle w:val="basic"/>
        <w:spacing w:line="240" w:lineRule="auto"/>
        <w:ind w:firstLine="709"/>
        <w:rPr>
          <w:rFonts w:ascii="Times New Roman" w:hAnsi="Times New Roman" w:cs="Times New Roman"/>
          <w:sz w:val="24"/>
          <w:szCs w:val="24"/>
        </w:rPr>
      </w:pPr>
      <w:r w:rsidRPr="00C07D2C">
        <w:rPr>
          <w:rFonts w:ascii="Times New Roman" w:hAnsi="Times New Roman" w:cs="Times New Roman"/>
          <w:sz w:val="24"/>
          <w:szCs w:val="24"/>
        </w:rPr>
        <w:t>У процесі вивчення значних за обсягом тем можливе проведення декількох проміжних тематичних оцінювань.</w:t>
      </w:r>
    </w:p>
    <w:p w:rsidR="00E15A48" w:rsidRPr="00C07D2C" w:rsidRDefault="00E15A48" w:rsidP="00C4655C">
      <w:pPr>
        <w:pStyle w:val="basic"/>
        <w:spacing w:line="240" w:lineRule="auto"/>
        <w:ind w:firstLine="709"/>
        <w:rPr>
          <w:rFonts w:ascii="Times New Roman" w:hAnsi="Times New Roman" w:cs="Times New Roman"/>
          <w:sz w:val="24"/>
          <w:szCs w:val="24"/>
        </w:rPr>
      </w:pPr>
      <w:r w:rsidRPr="00C07D2C">
        <w:rPr>
          <w:rFonts w:ascii="Times New Roman" w:hAnsi="Times New Roman" w:cs="Times New Roman"/>
          <w:sz w:val="24"/>
          <w:szCs w:val="24"/>
        </w:rPr>
        <w:t>У класах математичного та фізико-математичного профілів ефективною є</w:t>
      </w:r>
      <w:r w:rsidRPr="00C07D2C">
        <w:rPr>
          <w:rFonts w:ascii="Times New Roman" w:hAnsi="Times New Roman" w:cs="Times New Roman"/>
          <w:iCs/>
          <w:sz w:val="24"/>
          <w:szCs w:val="24"/>
        </w:rPr>
        <w:t xml:space="preserve"> рейтингова система оцінювання. </w:t>
      </w:r>
    </w:p>
    <w:p w:rsidR="00E45122" w:rsidRPr="00C07D2C" w:rsidRDefault="00E45122" w:rsidP="00C4655C">
      <w:pPr>
        <w:pStyle w:val="a4"/>
        <w:ind w:firstLine="709"/>
        <w:jc w:val="both"/>
        <w:rPr>
          <w:rFonts w:ascii="Times New Roman" w:hAnsi="Times New Roman"/>
          <w:sz w:val="24"/>
          <w:szCs w:val="24"/>
          <w:lang w:val="uk-UA" w:eastAsia="ru-RU"/>
        </w:rPr>
      </w:pPr>
      <w:r w:rsidRPr="00C07D2C">
        <w:rPr>
          <w:rFonts w:ascii="Times New Roman" w:hAnsi="Times New Roman"/>
          <w:sz w:val="24"/>
          <w:szCs w:val="24"/>
          <w:lang w:val="uk-UA" w:eastAsia="ru-RU"/>
        </w:rPr>
        <w:t>Здійснюючи календарно-тематичне планування навчального матеріалу для 7-11 класів, учитель має право самостійно перерозподіляти кількість годин на вивчення теми або розділу, але не за рахунок вилучення одних тем чи розділів на користь інших; змінювати послідовність вивчення тем (розділів) або питань у межах окремої теми (розділу), але так, щоб не порушувалася структура й логічна послідовність під час вивчення навчального матеріалу. Для тематичного оцінювання, а також</w:t>
      </w:r>
      <w:r w:rsidR="000C3C32">
        <w:rPr>
          <w:rFonts w:ascii="Times New Roman" w:hAnsi="Times New Roman"/>
          <w:sz w:val="24"/>
          <w:szCs w:val="24"/>
          <w:lang w:val="uk-UA" w:eastAsia="ru-RU"/>
        </w:rPr>
        <w:t xml:space="preserve"> </w:t>
      </w:r>
      <w:r w:rsidRPr="00C07D2C">
        <w:rPr>
          <w:rFonts w:ascii="Times New Roman" w:hAnsi="Times New Roman"/>
          <w:sz w:val="24"/>
          <w:szCs w:val="24"/>
          <w:lang w:val="uk-UA" w:eastAsia="ru-RU"/>
        </w:rPr>
        <w:t>для повторення, узагальнення, аналізу та коригування знань учнів</w:t>
      </w:r>
      <w:r w:rsidR="000C3C32">
        <w:rPr>
          <w:rFonts w:ascii="Times New Roman" w:hAnsi="Times New Roman"/>
          <w:sz w:val="24"/>
          <w:szCs w:val="24"/>
          <w:lang w:val="uk-UA" w:eastAsia="ru-RU"/>
        </w:rPr>
        <w:t xml:space="preserve"> </w:t>
      </w:r>
      <w:r w:rsidRPr="00C07D2C">
        <w:rPr>
          <w:rFonts w:ascii="Times New Roman" w:hAnsi="Times New Roman"/>
          <w:sz w:val="24"/>
          <w:szCs w:val="24"/>
          <w:lang w:val="uk-UA" w:eastAsia="ru-RU"/>
        </w:rPr>
        <w:t>можуть використовуватися резервні години.</w:t>
      </w:r>
    </w:p>
    <w:p w:rsidR="00E45122" w:rsidRPr="00C07D2C" w:rsidRDefault="00E45122" w:rsidP="00C4655C">
      <w:pPr>
        <w:pStyle w:val="a4"/>
        <w:ind w:firstLine="709"/>
        <w:jc w:val="both"/>
        <w:rPr>
          <w:rFonts w:ascii="Times New Roman" w:hAnsi="Times New Roman"/>
          <w:sz w:val="24"/>
          <w:szCs w:val="24"/>
          <w:lang w:val="uk-UA"/>
        </w:rPr>
      </w:pPr>
      <w:r w:rsidRPr="00C07D2C">
        <w:rPr>
          <w:rFonts w:ascii="Times New Roman" w:hAnsi="Times New Roman"/>
          <w:spacing w:val="-2"/>
          <w:w w:val="108"/>
          <w:sz w:val="24"/>
          <w:szCs w:val="24"/>
          <w:lang w:val="uk-UA"/>
        </w:rPr>
        <w:t>Календарно-тематичн</w:t>
      </w:r>
      <w:r w:rsidRPr="00C07D2C">
        <w:rPr>
          <w:rFonts w:ascii="Times New Roman" w:hAnsi="Times New Roman"/>
          <w:w w:val="108"/>
          <w:sz w:val="24"/>
          <w:szCs w:val="24"/>
          <w:lang w:val="uk-UA"/>
        </w:rPr>
        <w:t xml:space="preserve">е </w:t>
      </w:r>
      <w:r w:rsidRPr="00C07D2C">
        <w:rPr>
          <w:rFonts w:ascii="Times New Roman" w:hAnsi="Times New Roman"/>
          <w:spacing w:val="-2"/>
          <w:w w:val="108"/>
          <w:sz w:val="24"/>
          <w:szCs w:val="24"/>
          <w:lang w:val="uk-UA"/>
        </w:rPr>
        <w:t>плануванн</w:t>
      </w:r>
      <w:r w:rsidRPr="00C07D2C">
        <w:rPr>
          <w:rFonts w:ascii="Times New Roman" w:hAnsi="Times New Roman"/>
          <w:w w:val="108"/>
          <w:sz w:val="24"/>
          <w:szCs w:val="24"/>
          <w:lang w:val="uk-UA"/>
        </w:rPr>
        <w:t xml:space="preserve">я </w:t>
      </w:r>
      <w:r w:rsidRPr="00C07D2C">
        <w:rPr>
          <w:rFonts w:ascii="Times New Roman" w:hAnsi="Times New Roman"/>
          <w:spacing w:val="-2"/>
          <w:w w:val="108"/>
          <w:sz w:val="24"/>
          <w:szCs w:val="24"/>
          <w:lang w:val="uk-UA"/>
        </w:rPr>
        <w:t>навчальног</w:t>
      </w:r>
      <w:r w:rsidRPr="00C07D2C">
        <w:rPr>
          <w:rFonts w:ascii="Times New Roman" w:hAnsi="Times New Roman"/>
          <w:w w:val="108"/>
          <w:sz w:val="24"/>
          <w:szCs w:val="24"/>
          <w:lang w:val="uk-UA"/>
        </w:rPr>
        <w:t xml:space="preserve">о </w:t>
      </w:r>
      <w:r w:rsidRPr="00C07D2C">
        <w:rPr>
          <w:rFonts w:ascii="Times New Roman" w:hAnsi="Times New Roman"/>
          <w:spacing w:val="-2"/>
          <w:w w:val="108"/>
          <w:sz w:val="24"/>
          <w:szCs w:val="24"/>
          <w:lang w:val="uk-UA"/>
        </w:rPr>
        <w:t>матеріал</w:t>
      </w:r>
      <w:r w:rsidRPr="00C07D2C">
        <w:rPr>
          <w:rFonts w:ascii="Times New Roman" w:hAnsi="Times New Roman"/>
          <w:w w:val="108"/>
          <w:sz w:val="24"/>
          <w:szCs w:val="24"/>
          <w:lang w:val="uk-UA"/>
        </w:rPr>
        <w:t xml:space="preserve">у </w:t>
      </w:r>
      <w:r w:rsidRPr="00C07D2C">
        <w:rPr>
          <w:rFonts w:ascii="Times New Roman" w:hAnsi="Times New Roman"/>
          <w:spacing w:val="-2"/>
          <w:sz w:val="24"/>
          <w:szCs w:val="24"/>
          <w:lang w:val="uk-UA"/>
        </w:rPr>
        <w:t>вчител</w:t>
      </w:r>
      <w:r w:rsidRPr="00C07D2C">
        <w:rPr>
          <w:rFonts w:ascii="Times New Roman" w:hAnsi="Times New Roman"/>
          <w:sz w:val="24"/>
          <w:szCs w:val="24"/>
          <w:lang w:val="uk-UA"/>
        </w:rPr>
        <w:t xml:space="preserve">і </w:t>
      </w:r>
      <w:r w:rsidRPr="00C07D2C">
        <w:rPr>
          <w:rFonts w:ascii="Times New Roman" w:hAnsi="Times New Roman"/>
          <w:spacing w:val="-2"/>
          <w:w w:val="108"/>
          <w:sz w:val="24"/>
          <w:szCs w:val="24"/>
          <w:lang w:val="uk-UA"/>
        </w:rPr>
        <w:t xml:space="preserve">можуть </w:t>
      </w:r>
      <w:r w:rsidRPr="00C07D2C">
        <w:rPr>
          <w:rFonts w:ascii="Times New Roman" w:hAnsi="Times New Roman"/>
          <w:spacing w:val="-2"/>
          <w:w w:val="107"/>
          <w:sz w:val="24"/>
          <w:szCs w:val="24"/>
          <w:lang w:val="uk-UA"/>
        </w:rPr>
        <w:t>здійснюват</w:t>
      </w:r>
      <w:r w:rsidRPr="00C07D2C">
        <w:rPr>
          <w:rFonts w:ascii="Times New Roman" w:hAnsi="Times New Roman"/>
          <w:w w:val="107"/>
          <w:sz w:val="24"/>
          <w:szCs w:val="24"/>
          <w:lang w:val="uk-UA"/>
        </w:rPr>
        <w:t xml:space="preserve">и </w:t>
      </w:r>
      <w:r w:rsidRPr="00C07D2C">
        <w:rPr>
          <w:rFonts w:ascii="Times New Roman" w:hAnsi="Times New Roman"/>
          <w:spacing w:val="-2"/>
          <w:w w:val="107"/>
          <w:sz w:val="24"/>
          <w:szCs w:val="24"/>
          <w:lang w:val="uk-UA"/>
        </w:rPr>
        <w:t>безпосереднь</w:t>
      </w:r>
      <w:r w:rsidRPr="00C07D2C">
        <w:rPr>
          <w:rFonts w:ascii="Times New Roman" w:hAnsi="Times New Roman"/>
          <w:w w:val="107"/>
          <w:sz w:val="24"/>
          <w:szCs w:val="24"/>
          <w:lang w:val="uk-UA"/>
        </w:rPr>
        <w:t xml:space="preserve">о </w:t>
      </w:r>
      <w:r w:rsidRPr="00C07D2C">
        <w:rPr>
          <w:rFonts w:ascii="Times New Roman" w:hAnsi="Times New Roman"/>
          <w:sz w:val="24"/>
          <w:szCs w:val="24"/>
          <w:lang w:val="uk-UA"/>
        </w:rPr>
        <w:t xml:space="preserve">в </w:t>
      </w:r>
      <w:r w:rsidRPr="00C07D2C">
        <w:rPr>
          <w:rFonts w:ascii="Times New Roman" w:hAnsi="Times New Roman"/>
          <w:spacing w:val="-2"/>
          <w:sz w:val="24"/>
          <w:szCs w:val="24"/>
          <w:lang w:val="uk-UA"/>
        </w:rPr>
        <w:t>текста</w:t>
      </w:r>
      <w:r w:rsidRPr="00C07D2C">
        <w:rPr>
          <w:rFonts w:ascii="Times New Roman" w:hAnsi="Times New Roman"/>
          <w:sz w:val="24"/>
          <w:szCs w:val="24"/>
          <w:lang w:val="uk-UA"/>
        </w:rPr>
        <w:t xml:space="preserve">х </w:t>
      </w:r>
      <w:r w:rsidRPr="00C07D2C">
        <w:rPr>
          <w:rFonts w:ascii="Times New Roman" w:hAnsi="Times New Roman"/>
          <w:spacing w:val="-2"/>
          <w:sz w:val="24"/>
          <w:szCs w:val="24"/>
          <w:lang w:val="uk-UA"/>
        </w:rPr>
        <w:t>робочи</w:t>
      </w:r>
      <w:r w:rsidRPr="00C07D2C">
        <w:rPr>
          <w:rFonts w:ascii="Times New Roman" w:hAnsi="Times New Roman"/>
          <w:sz w:val="24"/>
          <w:szCs w:val="24"/>
          <w:lang w:val="uk-UA"/>
        </w:rPr>
        <w:t xml:space="preserve">х </w:t>
      </w:r>
      <w:r w:rsidRPr="00C07D2C">
        <w:rPr>
          <w:rFonts w:ascii="Times New Roman" w:hAnsi="Times New Roman"/>
          <w:spacing w:val="-2"/>
          <w:w w:val="109"/>
          <w:sz w:val="24"/>
          <w:szCs w:val="24"/>
          <w:lang w:val="uk-UA"/>
        </w:rPr>
        <w:t>навчальни</w:t>
      </w:r>
      <w:r w:rsidRPr="00C07D2C">
        <w:rPr>
          <w:rFonts w:ascii="Times New Roman" w:hAnsi="Times New Roman"/>
          <w:w w:val="109"/>
          <w:sz w:val="24"/>
          <w:szCs w:val="24"/>
          <w:lang w:val="uk-UA"/>
        </w:rPr>
        <w:t xml:space="preserve">х </w:t>
      </w:r>
      <w:r w:rsidRPr="00C07D2C">
        <w:rPr>
          <w:rFonts w:ascii="Times New Roman" w:hAnsi="Times New Roman"/>
          <w:spacing w:val="-2"/>
          <w:sz w:val="24"/>
          <w:szCs w:val="24"/>
          <w:lang w:val="uk-UA"/>
        </w:rPr>
        <w:t>програ</w:t>
      </w:r>
      <w:r w:rsidRPr="00C07D2C">
        <w:rPr>
          <w:rFonts w:ascii="Times New Roman" w:hAnsi="Times New Roman"/>
          <w:sz w:val="24"/>
          <w:szCs w:val="24"/>
          <w:lang w:val="uk-UA"/>
        </w:rPr>
        <w:t xml:space="preserve">м, </w:t>
      </w:r>
      <w:r w:rsidRPr="00C07D2C">
        <w:rPr>
          <w:rFonts w:ascii="Times New Roman" w:hAnsi="Times New Roman"/>
          <w:spacing w:val="-2"/>
          <w:w w:val="109"/>
          <w:sz w:val="24"/>
          <w:szCs w:val="24"/>
          <w:lang w:val="uk-UA"/>
        </w:rPr>
        <w:t>друкуват</w:t>
      </w:r>
      <w:r w:rsidRPr="00C07D2C">
        <w:rPr>
          <w:rFonts w:ascii="Times New Roman" w:hAnsi="Times New Roman"/>
          <w:w w:val="109"/>
          <w:sz w:val="24"/>
          <w:szCs w:val="24"/>
          <w:lang w:val="uk-UA"/>
        </w:rPr>
        <w:t xml:space="preserve">и його </w:t>
      </w:r>
      <w:r w:rsidRPr="00C07D2C">
        <w:rPr>
          <w:rFonts w:ascii="Times New Roman" w:hAnsi="Times New Roman"/>
          <w:spacing w:val="-2"/>
          <w:sz w:val="24"/>
          <w:szCs w:val="24"/>
          <w:lang w:val="uk-UA"/>
        </w:rPr>
        <w:t>н</w:t>
      </w:r>
      <w:r w:rsidRPr="00C07D2C">
        <w:rPr>
          <w:rFonts w:ascii="Times New Roman" w:hAnsi="Times New Roman"/>
          <w:sz w:val="24"/>
          <w:szCs w:val="24"/>
          <w:lang w:val="uk-UA"/>
        </w:rPr>
        <w:t xml:space="preserve">а </w:t>
      </w:r>
      <w:r w:rsidRPr="00C07D2C">
        <w:rPr>
          <w:rFonts w:ascii="Times New Roman" w:hAnsi="Times New Roman"/>
          <w:spacing w:val="-2"/>
          <w:sz w:val="24"/>
          <w:szCs w:val="24"/>
          <w:lang w:val="uk-UA"/>
        </w:rPr>
        <w:t>окреми</w:t>
      </w:r>
      <w:r w:rsidRPr="00C07D2C">
        <w:rPr>
          <w:rFonts w:ascii="Times New Roman" w:hAnsi="Times New Roman"/>
          <w:sz w:val="24"/>
          <w:szCs w:val="24"/>
          <w:lang w:val="uk-UA"/>
        </w:rPr>
        <w:t xml:space="preserve">х </w:t>
      </w:r>
      <w:r w:rsidRPr="00C07D2C">
        <w:rPr>
          <w:rFonts w:ascii="Times New Roman" w:hAnsi="Times New Roman"/>
          <w:spacing w:val="-2"/>
          <w:sz w:val="24"/>
          <w:szCs w:val="24"/>
          <w:lang w:val="uk-UA"/>
        </w:rPr>
        <w:t xml:space="preserve">аркушах, а також </w:t>
      </w:r>
      <w:r w:rsidRPr="00C07D2C">
        <w:rPr>
          <w:rFonts w:ascii="Times New Roman" w:hAnsi="Times New Roman"/>
          <w:sz w:val="24"/>
          <w:szCs w:val="24"/>
          <w:lang w:val="uk-UA"/>
        </w:rPr>
        <w:t>використовувати зразки календарно-тематичних планів, видані окремими брошурами або надруковані в періодичних виданнях.</w:t>
      </w:r>
    </w:p>
    <w:p w:rsidR="00E15A48" w:rsidRPr="00C07D2C" w:rsidRDefault="00E15A48" w:rsidP="00C4655C">
      <w:pPr>
        <w:pStyle w:val="a4"/>
        <w:ind w:firstLine="709"/>
        <w:jc w:val="both"/>
        <w:rPr>
          <w:rFonts w:ascii="Times New Roman" w:hAnsi="Times New Roman"/>
          <w:sz w:val="24"/>
          <w:szCs w:val="24"/>
          <w:lang w:val="uk-UA"/>
        </w:rPr>
      </w:pPr>
      <w:r w:rsidRPr="00C07D2C">
        <w:rPr>
          <w:rFonts w:ascii="Times New Roman" w:hAnsi="Times New Roman"/>
          <w:sz w:val="24"/>
          <w:szCs w:val="24"/>
          <w:lang w:val="uk-UA"/>
        </w:rPr>
        <w:t>Забезпеченню високого рівня викладання фізики, підвищенню рівня</w:t>
      </w:r>
      <w:r w:rsidR="00A13003">
        <w:rPr>
          <w:rFonts w:ascii="Times New Roman" w:hAnsi="Times New Roman"/>
          <w:sz w:val="24"/>
          <w:szCs w:val="24"/>
          <w:lang w:val="uk-UA"/>
        </w:rPr>
        <w:t xml:space="preserve"> </w:t>
      </w:r>
      <w:r w:rsidRPr="00C07D2C">
        <w:rPr>
          <w:rFonts w:ascii="Times New Roman" w:hAnsi="Times New Roman"/>
          <w:sz w:val="24"/>
          <w:szCs w:val="24"/>
          <w:lang w:val="uk-UA"/>
        </w:rPr>
        <w:t>навчальних досягнень учнів сприяє наявність обладнаного навчального кабінету фізики у відповідності до Положення про навчальні кабінети з природничо-математичних предметів загальноосвітніх навчальних закладів (на</w:t>
      </w:r>
      <w:r w:rsidR="007B2C50">
        <w:rPr>
          <w:rFonts w:ascii="Times New Roman" w:hAnsi="Times New Roman"/>
          <w:sz w:val="24"/>
          <w:szCs w:val="24"/>
          <w:lang w:val="uk-UA"/>
        </w:rPr>
        <w:t>каз Міністерства освіти і науки України від 14.12.2012 №</w:t>
      </w:r>
      <w:r w:rsidRPr="00C07D2C">
        <w:rPr>
          <w:rFonts w:ascii="Times New Roman" w:hAnsi="Times New Roman"/>
          <w:sz w:val="24"/>
          <w:szCs w:val="24"/>
          <w:lang w:val="uk-UA"/>
        </w:rPr>
        <w:t>1423</w:t>
      </w:r>
      <w:r w:rsidR="007B2C50">
        <w:rPr>
          <w:rFonts w:ascii="Times New Roman" w:hAnsi="Times New Roman"/>
          <w:sz w:val="24"/>
          <w:szCs w:val="24"/>
          <w:lang w:val="uk-UA"/>
        </w:rPr>
        <w:t>;</w:t>
      </w:r>
      <w:r w:rsidRPr="00C07D2C">
        <w:rPr>
          <w:rFonts w:ascii="Times New Roman" w:hAnsi="Times New Roman"/>
          <w:sz w:val="24"/>
          <w:szCs w:val="24"/>
          <w:lang w:val="uk-UA"/>
        </w:rPr>
        <w:t xml:space="preserve"> </w:t>
      </w:r>
      <w:r w:rsidR="007B2C50">
        <w:rPr>
          <w:rFonts w:ascii="Times New Roman" w:hAnsi="Times New Roman"/>
          <w:sz w:val="24"/>
          <w:szCs w:val="24"/>
          <w:lang w:val="uk-UA"/>
        </w:rPr>
        <w:t>з</w:t>
      </w:r>
      <w:r w:rsidRPr="00C07D2C">
        <w:rPr>
          <w:rFonts w:ascii="Times New Roman" w:hAnsi="Times New Roman"/>
          <w:sz w:val="24"/>
          <w:szCs w:val="24"/>
          <w:lang w:val="uk-UA"/>
        </w:rPr>
        <w:t xml:space="preserve">ареєстровано в Міністерстві юстиції України 03.01.2013 за №44/22576). </w:t>
      </w:r>
    </w:p>
    <w:p w:rsidR="00E15A48" w:rsidRPr="00C07D2C" w:rsidRDefault="00E15A48" w:rsidP="00C4655C">
      <w:pPr>
        <w:pStyle w:val="a4"/>
        <w:ind w:firstLine="709"/>
        <w:jc w:val="both"/>
        <w:rPr>
          <w:rFonts w:ascii="Times New Roman" w:hAnsi="Times New Roman"/>
          <w:sz w:val="24"/>
          <w:szCs w:val="24"/>
          <w:lang w:val="uk-UA"/>
        </w:rPr>
      </w:pPr>
      <w:r w:rsidRPr="00C07D2C">
        <w:rPr>
          <w:rFonts w:ascii="Times New Roman" w:hAnsi="Times New Roman"/>
          <w:sz w:val="24"/>
          <w:szCs w:val="24"/>
          <w:lang w:val="uk-UA"/>
        </w:rPr>
        <w:t>Під час роботи в кабінеті фізики доцільно керуватися</w:t>
      </w:r>
      <w:r w:rsidR="000C3C32">
        <w:rPr>
          <w:rFonts w:ascii="Times New Roman" w:hAnsi="Times New Roman"/>
          <w:sz w:val="24"/>
          <w:szCs w:val="24"/>
          <w:lang w:val="uk-UA"/>
        </w:rPr>
        <w:t xml:space="preserve"> </w:t>
      </w:r>
      <w:r w:rsidRPr="00C07D2C">
        <w:rPr>
          <w:rFonts w:ascii="Times New Roman" w:hAnsi="Times New Roman"/>
          <w:sz w:val="24"/>
          <w:szCs w:val="24"/>
          <w:lang w:val="uk-UA"/>
        </w:rPr>
        <w:t>інструктивно-методичними матеріалами «Безпечне проведення занять у кабінетах природничо-математичного напряму загальноосвітніх навчальних закладах» (л</w:t>
      </w:r>
      <w:r w:rsidR="007B2C50">
        <w:rPr>
          <w:rFonts w:ascii="Times New Roman" w:hAnsi="Times New Roman"/>
          <w:sz w:val="24"/>
          <w:szCs w:val="24"/>
          <w:lang w:val="uk-UA"/>
        </w:rPr>
        <w:t>ист Міністерства освіти і науки</w:t>
      </w:r>
      <w:bookmarkStart w:id="0" w:name="_GoBack"/>
      <w:bookmarkEnd w:id="0"/>
      <w:r w:rsidRPr="00C07D2C">
        <w:rPr>
          <w:rFonts w:ascii="Times New Roman" w:hAnsi="Times New Roman"/>
          <w:sz w:val="24"/>
          <w:szCs w:val="24"/>
          <w:lang w:val="uk-UA"/>
        </w:rPr>
        <w:t xml:space="preserve"> України від 01.02.2012 №1/9-72).</w:t>
      </w:r>
    </w:p>
    <w:p w:rsidR="00E15A48" w:rsidRPr="00C07D2C" w:rsidRDefault="00E15A48" w:rsidP="00C4655C">
      <w:pPr>
        <w:pStyle w:val="a4"/>
        <w:ind w:firstLine="709"/>
        <w:jc w:val="both"/>
        <w:rPr>
          <w:rFonts w:ascii="Times New Roman" w:hAnsi="Times New Roman"/>
          <w:sz w:val="24"/>
          <w:szCs w:val="24"/>
          <w:lang w:val="uk-UA"/>
        </w:rPr>
      </w:pPr>
      <w:r w:rsidRPr="00C07D2C">
        <w:rPr>
          <w:rFonts w:ascii="Times New Roman" w:hAnsi="Times New Roman"/>
          <w:sz w:val="24"/>
          <w:szCs w:val="24"/>
          <w:lang w:val="uk-UA"/>
        </w:rPr>
        <w:t>У разі оснащення кабінету сучасними технічними засобами навчання (комп’ютер, мультимедійний проектор, проекційний екран, інтерактивна дошка) рекомендуємо опрацювати інструктивно-методичні матеріали «Безпечне проведення навчальних занять у кабінетах інформатики та інформаційно-комунікаційних технологій» (лист Міністерства освіти і науки України від 17.07.2013 №1/9-497).</w:t>
      </w:r>
    </w:p>
    <w:p w:rsidR="00E15A48" w:rsidRPr="00C07D2C" w:rsidRDefault="00E15A48" w:rsidP="00C4655C">
      <w:pPr>
        <w:pStyle w:val="a4"/>
        <w:ind w:firstLine="709"/>
        <w:jc w:val="both"/>
        <w:rPr>
          <w:rFonts w:ascii="Times New Roman" w:hAnsi="Times New Roman"/>
          <w:sz w:val="24"/>
          <w:szCs w:val="24"/>
          <w:lang w:val="uk-UA"/>
        </w:rPr>
      </w:pPr>
    </w:p>
    <w:p w:rsidR="00E45122" w:rsidRPr="00C07D2C" w:rsidRDefault="00E45122" w:rsidP="00C4655C">
      <w:pPr>
        <w:pStyle w:val="1"/>
        <w:ind w:firstLine="709"/>
        <w:jc w:val="both"/>
        <w:rPr>
          <w:rFonts w:ascii="Times New Roman" w:hAnsi="Times New Roman" w:cs="Times New Roman"/>
          <w:sz w:val="24"/>
          <w:szCs w:val="24"/>
        </w:rPr>
      </w:pPr>
      <w:r w:rsidRPr="00C07D2C">
        <w:rPr>
          <w:rFonts w:ascii="Times New Roman" w:hAnsi="Times New Roman" w:cs="Times New Roman"/>
          <w:sz w:val="24"/>
          <w:szCs w:val="24"/>
        </w:rPr>
        <w:t>У нагоді учителям стануть такі інформаційні ресурси:</w:t>
      </w:r>
    </w:p>
    <w:p w:rsidR="00E45122" w:rsidRPr="00C07D2C" w:rsidRDefault="007B2C50" w:rsidP="00C4655C">
      <w:pPr>
        <w:pStyle w:val="a4"/>
        <w:jc w:val="both"/>
        <w:rPr>
          <w:rFonts w:ascii="Times New Roman" w:hAnsi="Times New Roman"/>
          <w:iCs/>
          <w:sz w:val="24"/>
          <w:szCs w:val="24"/>
          <w:lang w:val="uk-UA"/>
        </w:rPr>
      </w:pPr>
      <w:hyperlink r:id="rId9" w:history="1">
        <w:r w:rsidR="00E45122" w:rsidRPr="00C07D2C">
          <w:rPr>
            <w:rStyle w:val="a3"/>
            <w:rFonts w:ascii="Times New Roman" w:hAnsi="Times New Roman"/>
            <w:iCs/>
            <w:sz w:val="24"/>
            <w:szCs w:val="24"/>
            <w:lang w:val="uk-UA"/>
          </w:rPr>
          <w:t>http://www.nas.gov.ua</w:t>
        </w:r>
      </w:hyperlink>
    </w:p>
    <w:p w:rsidR="00E45122" w:rsidRPr="00C07D2C" w:rsidRDefault="007B2C50" w:rsidP="00C4655C">
      <w:pPr>
        <w:pStyle w:val="a4"/>
        <w:jc w:val="both"/>
        <w:rPr>
          <w:rFonts w:ascii="Times New Roman" w:hAnsi="Times New Roman"/>
          <w:iCs/>
          <w:sz w:val="24"/>
          <w:szCs w:val="24"/>
          <w:lang w:val="uk-UA"/>
        </w:rPr>
      </w:pPr>
      <w:hyperlink r:id="rId10" w:history="1">
        <w:r w:rsidR="00E45122" w:rsidRPr="00C07D2C">
          <w:rPr>
            <w:rStyle w:val="a3"/>
            <w:rFonts w:ascii="Times New Roman" w:hAnsi="Times New Roman"/>
            <w:iCs/>
            <w:sz w:val="24"/>
            <w:szCs w:val="24"/>
            <w:lang w:val="uk-UA"/>
          </w:rPr>
          <w:t>http://kyivenergo.ua/shco_take_energoefektivnist</w:t>
        </w:r>
      </w:hyperlink>
    </w:p>
    <w:p w:rsidR="00E45122" w:rsidRPr="00C07D2C" w:rsidRDefault="007B2C50" w:rsidP="00C4655C">
      <w:pPr>
        <w:pStyle w:val="a4"/>
        <w:jc w:val="both"/>
        <w:rPr>
          <w:rFonts w:ascii="Times New Roman" w:hAnsi="Times New Roman"/>
          <w:b/>
          <w:bCs/>
          <w:iCs/>
          <w:sz w:val="24"/>
          <w:szCs w:val="24"/>
          <w:lang w:val="uk-UA"/>
        </w:rPr>
      </w:pPr>
      <w:hyperlink r:id="rId11" w:history="1">
        <w:r w:rsidR="00E45122" w:rsidRPr="00C07D2C">
          <w:rPr>
            <w:rStyle w:val="a3"/>
            <w:rFonts w:ascii="Times New Roman" w:hAnsi="Times New Roman"/>
            <w:iCs/>
            <w:sz w:val="24"/>
            <w:szCs w:val="24"/>
            <w:lang w:val="uk-UA"/>
          </w:rPr>
          <w:t>http://7chudes.in.ua/</w:t>
        </w:r>
      </w:hyperlink>
    </w:p>
    <w:p w:rsidR="00E45122" w:rsidRPr="00C07D2C" w:rsidRDefault="007B2C50" w:rsidP="00C4655C">
      <w:pPr>
        <w:pStyle w:val="a4"/>
        <w:jc w:val="both"/>
        <w:rPr>
          <w:rFonts w:ascii="Times New Roman" w:hAnsi="Times New Roman"/>
          <w:iCs/>
          <w:sz w:val="24"/>
          <w:szCs w:val="24"/>
          <w:lang w:val="uk-UA"/>
        </w:rPr>
      </w:pPr>
      <w:hyperlink r:id="rId12" w:history="1">
        <w:r w:rsidR="00E45122" w:rsidRPr="00C07D2C">
          <w:rPr>
            <w:rStyle w:val="a3"/>
            <w:rFonts w:ascii="Times New Roman" w:hAnsi="Times New Roman"/>
            <w:iCs/>
            <w:sz w:val="24"/>
            <w:szCs w:val="24"/>
            <w:lang w:val="uk-UA"/>
          </w:rPr>
          <w:t>http://www.expocenter.com.ua/</w:t>
        </w:r>
      </w:hyperlink>
    </w:p>
    <w:p w:rsidR="00B95E2A" w:rsidRPr="00C07D2C" w:rsidRDefault="00B95E2A" w:rsidP="00C4655C">
      <w:pPr>
        <w:spacing w:line="240" w:lineRule="auto"/>
        <w:jc w:val="both"/>
        <w:rPr>
          <w:rFonts w:ascii="Times New Roman" w:hAnsi="Times New Roman"/>
          <w:sz w:val="24"/>
          <w:szCs w:val="24"/>
          <w:lang w:val="uk-UA"/>
        </w:rPr>
      </w:pPr>
    </w:p>
    <w:sectPr w:rsidR="00B95E2A" w:rsidRPr="00C07D2C" w:rsidSect="007E1D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sburgC">
    <w:altName w:val="Gabriola"/>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4486"/>
    <w:multiLevelType w:val="multilevel"/>
    <w:tmpl w:val="DF0EDA90"/>
    <w:lvl w:ilvl="0">
      <w:start w:val="1"/>
      <w:numFmt w:val="bullet"/>
      <w:lvlText w:val=""/>
      <w:lvlJc w:val="left"/>
      <w:pPr>
        <w:ind w:left="720" w:firstLine="1080"/>
      </w:pPr>
      <w:rPr>
        <w:rFonts w:ascii="Symbol" w:hAnsi="Symbol" w:hint="default"/>
        <w:vertAlign w:val="baseline"/>
      </w:rPr>
    </w:lvl>
    <w:lvl w:ilvl="1">
      <w:start w:val="1"/>
      <w:numFmt w:val="bullet"/>
      <w:lvlText w:val="o"/>
      <w:lvlJc w:val="left"/>
      <w:pPr>
        <w:ind w:left="1440" w:firstLine="2520"/>
      </w:pPr>
      <w:rPr>
        <w:rFonts w:ascii="Arial" w:eastAsia="Times New Roman" w:hAnsi="Arial"/>
        <w:vertAlign w:val="baseline"/>
      </w:rPr>
    </w:lvl>
    <w:lvl w:ilvl="2">
      <w:start w:val="1"/>
      <w:numFmt w:val="bullet"/>
      <w:lvlText w:val="▪"/>
      <w:lvlJc w:val="left"/>
      <w:pPr>
        <w:ind w:left="2160" w:firstLine="3960"/>
      </w:pPr>
      <w:rPr>
        <w:rFonts w:ascii="Arial" w:eastAsia="Times New Roman" w:hAnsi="Arial"/>
        <w:vertAlign w:val="baseline"/>
      </w:rPr>
    </w:lvl>
    <w:lvl w:ilvl="3">
      <w:start w:val="1"/>
      <w:numFmt w:val="bullet"/>
      <w:lvlText w:val="●"/>
      <w:lvlJc w:val="left"/>
      <w:pPr>
        <w:ind w:left="2880" w:firstLine="5400"/>
      </w:pPr>
      <w:rPr>
        <w:rFonts w:ascii="Arial" w:eastAsia="Times New Roman" w:hAnsi="Arial"/>
        <w:vertAlign w:val="baseline"/>
      </w:rPr>
    </w:lvl>
    <w:lvl w:ilvl="4">
      <w:start w:val="1"/>
      <w:numFmt w:val="bullet"/>
      <w:lvlText w:val="o"/>
      <w:lvlJc w:val="left"/>
      <w:pPr>
        <w:ind w:left="3600" w:firstLine="6840"/>
      </w:pPr>
      <w:rPr>
        <w:rFonts w:ascii="Arial" w:eastAsia="Times New Roman" w:hAnsi="Arial"/>
        <w:vertAlign w:val="baseline"/>
      </w:rPr>
    </w:lvl>
    <w:lvl w:ilvl="5">
      <w:start w:val="1"/>
      <w:numFmt w:val="bullet"/>
      <w:lvlText w:val="▪"/>
      <w:lvlJc w:val="left"/>
      <w:pPr>
        <w:ind w:left="4320" w:firstLine="8280"/>
      </w:pPr>
      <w:rPr>
        <w:rFonts w:ascii="Arial" w:eastAsia="Times New Roman" w:hAnsi="Arial"/>
        <w:vertAlign w:val="baseline"/>
      </w:rPr>
    </w:lvl>
    <w:lvl w:ilvl="6">
      <w:start w:val="1"/>
      <w:numFmt w:val="bullet"/>
      <w:lvlText w:val="●"/>
      <w:lvlJc w:val="left"/>
      <w:pPr>
        <w:ind w:left="5040" w:firstLine="9720"/>
      </w:pPr>
      <w:rPr>
        <w:rFonts w:ascii="Arial" w:eastAsia="Times New Roman" w:hAnsi="Arial"/>
        <w:vertAlign w:val="baseline"/>
      </w:rPr>
    </w:lvl>
    <w:lvl w:ilvl="7">
      <w:start w:val="1"/>
      <w:numFmt w:val="bullet"/>
      <w:lvlText w:val="o"/>
      <w:lvlJc w:val="left"/>
      <w:pPr>
        <w:ind w:left="5760" w:firstLine="11160"/>
      </w:pPr>
      <w:rPr>
        <w:rFonts w:ascii="Arial" w:eastAsia="Times New Roman" w:hAnsi="Arial"/>
        <w:vertAlign w:val="baseline"/>
      </w:rPr>
    </w:lvl>
    <w:lvl w:ilvl="8">
      <w:start w:val="1"/>
      <w:numFmt w:val="bullet"/>
      <w:lvlText w:val="▪"/>
      <w:lvlJc w:val="left"/>
      <w:pPr>
        <w:ind w:left="6480" w:firstLine="12600"/>
      </w:pPr>
      <w:rPr>
        <w:rFonts w:ascii="Arial" w:eastAsia="Times New Roman" w:hAnsi="Arial"/>
        <w:vertAlign w:val="baseline"/>
      </w:rPr>
    </w:lvl>
  </w:abstractNum>
  <w:abstractNum w:abstractNumId="1">
    <w:nsid w:val="314B498E"/>
    <w:multiLevelType w:val="multilevel"/>
    <w:tmpl w:val="05C228D2"/>
    <w:lvl w:ilvl="0">
      <w:start w:val="1"/>
      <w:numFmt w:val="bullet"/>
      <w:lvlText w:val="−"/>
      <w:lvlJc w:val="left"/>
      <w:pPr>
        <w:ind w:left="1429" w:firstLine="2498"/>
      </w:pPr>
      <w:rPr>
        <w:rFonts w:ascii="Arial" w:eastAsia="Times New Roman" w:hAnsi="Arial"/>
        <w:vertAlign w:val="baseline"/>
      </w:rPr>
    </w:lvl>
    <w:lvl w:ilvl="1">
      <w:start w:val="1"/>
      <w:numFmt w:val="bullet"/>
      <w:lvlText w:val="o"/>
      <w:lvlJc w:val="left"/>
      <w:pPr>
        <w:ind w:left="2149" w:firstLine="3938"/>
      </w:pPr>
      <w:rPr>
        <w:rFonts w:ascii="Arial" w:eastAsia="Times New Roman" w:hAnsi="Arial"/>
        <w:vertAlign w:val="baseline"/>
      </w:rPr>
    </w:lvl>
    <w:lvl w:ilvl="2">
      <w:start w:val="1"/>
      <w:numFmt w:val="bullet"/>
      <w:lvlText w:val="▪"/>
      <w:lvlJc w:val="left"/>
      <w:pPr>
        <w:ind w:left="2869" w:firstLine="5378"/>
      </w:pPr>
      <w:rPr>
        <w:rFonts w:ascii="Arial" w:eastAsia="Times New Roman" w:hAnsi="Arial"/>
        <w:vertAlign w:val="baseline"/>
      </w:rPr>
    </w:lvl>
    <w:lvl w:ilvl="3">
      <w:start w:val="1"/>
      <w:numFmt w:val="bullet"/>
      <w:lvlText w:val="●"/>
      <w:lvlJc w:val="left"/>
      <w:pPr>
        <w:ind w:left="3589" w:firstLine="6818"/>
      </w:pPr>
      <w:rPr>
        <w:rFonts w:ascii="Arial" w:eastAsia="Times New Roman" w:hAnsi="Arial"/>
        <w:vertAlign w:val="baseline"/>
      </w:rPr>
    </w:lvl>
    <w:lvl w:ilvl="4">
      <w:start w:val="1"/>
      <w:numFmt w:val="bullet"/>
      <w:lvlText w:val="o"/>
      <w:lvlJc w:val="left"/>
      <w:pPr>
        <w:ind w:left="4309" w:firstLine="8258"/>
      </w:pPr>
      <w:rPr>
        <w:rFonts w:ascii="Arial" w:eastAsia="Times New Roman" w:hAnsi="Arial"/>
        <w:vertAlign w:val="baseline"/>
      </w:rPr>
    </w:lvl>
    <w:lvl w:ilvl="5">
      <w:start w:val="1"/>
      <w:numFmt w:val="bullet"/>
      <w:lvlText w:val="▪"/>
      <w:lvlJc w:val="left"/>
      <w:pPr>
        <w:ind w:left="5029" w:firstLine="9698"/>
      </w:pPr>
      <w:rPr>
        <w:rFonts w:ascii="Arial" w:eastAsia="Times New Roman" w:hAnsi="Arial"/>
        <w:vertAlign w:val="baseline"/>
      </w:rPr>
    </w:lvl>
    <w:lvl w:ilvl="6">
      <w:start w:val="1"/>
      <w:numFmt w:val="bullet"/>
      <w:lvlText w:val="●"/>
      <w:lvlJc w:val="left"/>
      <w:pPr>
        <w:ind w:left="5749" w:firstLine="11138"/>
      </w:pPr>
      <w:rPr>
        <w:rFonts w:ascii="Arial" w:eastAsia="Times New Roman" w:hAnsi="Arial"/>
        <w:vertAlign w:val="baseline"/>
      </w:rPr>
    </w:lvl>
    <w:lvl w:ilvl="7">
      <w:start w:val="1"/>
      <w:numFmt w:val="bullet"/>
      <w:lvlText w:val="o"/>
      <w:lvlJc w:val="left"/>
      <w:pPr>
        <w:ind w:left="6469" w:firstLine="12578"/>
      </w:pPr>
      <w:rPr>
        <w:rFonts w:ascii="Arial" w:eastAsia="Times New Roman" w:hAnsi="Arial"/>
        <w:vertAlign w:val="baseline"/>
      </w:rPr>
    </w:lvl>
    <w:lvl w:ilvl="8">
      <w:start w:val="1"/>
      <w:numFmt w:val="bullet"/>
      <w:lvlText w:val="▪"/>
      <w:lvlJc w:val="left"/>
      <w:pPr>
        <w:ind w:left="7189" w:firstLine="14018"/>
      </w:pPr>
      <w:rPr>
        <w:rFonts w:ascii="Arial" w:eastAsia="Times New Roman" w:hAnsi="Arial"/>
        <w:vertAlign w:val="baseline"/>
      </w:rPr>
    </w:lvl>
  </w:abstractNum>
  <w:abstractNum w:abstractNumId="2">
    <w:nsid w:val="3857217F"/>
    <w:multiLevelType w:val="multilevel"/>
    <w:tmpl w:val="5534279C"/>
    <w:lvl w:ilvl="0">
      <w:start w:val="1"/>
      <w:numFmt w:val="bullet"/>
      <w:lvlText w:val="−"/>
      <w:lvlJc w:val="left"/>
      <w:pPr>
        <w:ind w:left="720" w:firstLine="1080"/>
      </w:pPr>
      <w:rPr>
        <w:rFonts w:ascii="Arial" w:eastAsia="Times New Roman" w:hAnsi="Arial"/>
        <w:vertAlign w:val="baseline"/>
      </w:rPr>
    </w:lvl>
    <w:lvl w:ilvl="1">
      <w:start w:val="1"/>
      <w:numFmt w:val="bullet"/>
      <w:lvlText w:val="—"/>
      <w:lvlJc w:val="left"/>
      <w:pPr>
        <w:ind w:left="1440" w:firstLine="2520"/>
      </w:pPr>
      <w:rPr>
        <w:rFonts w:ascii="Arial" w:eastAsia="Times New Roman" w:hAnsi="Arial"/>
        <w:vertAlign w:val="baseline"/>
      </w:rPr>
    </w:lvl>
    <w:lvl w:ilvl="2">
      <w:start w:val="1"/>
      <w:numFmt w:val="bullet"/>
      <w:lvlText w:val="▪"/>
      <w:lvlJc w:val="left"/>
      <w:pPr>
        <w:ind w:left="2160" w:firstLine="3960"/>
      </w:pPr>
      <w:rPr>
        <w:rFonts w:ascii="Arial" w:eastAsia="Times New Roman" w:hAnsi="Arial"/>
        <w:vertAlign w:val="baseline"/>
      </w:rPr>
    </w:lvl>
    <w:lvl w:ilvl="3">
      <w:start w:val="1"/>
      <w:numFmt w:val="bullet"/>
      <w:lvlText w:val="●"/>
      <w:lvlJc w:val="left"/>
      <w:pPr>
        <w:ind w:left="2880" w:firstLine="5400"/>
      </w:pPr>
      <w:rPr>
        <w:rFonts w:ascii="Arial" w:eastAsia="Times New Roman" w:hAnsi="Arial"/>
        <w:vertAlign w:val="baseline"/>
      </w:rPr>
    </w:lvl>
    <w:lvl w:ilvl="4">
      <w:start w:val="1"/>
      <w:numFmt w:val="bullet"/>
      <w:lvlText w:val="o"/>
      <w:lvlJc w:val="left"/>
      <w:pPr>
        <w:ind w:left="3600" w:firstLine="6840"/>
      </w:pPr>
      <w:rPr>
        <w:rFonts w:ascii="Arial" w:eastAsia="Times New Roman" w:hAnsi="Arial"/>
        <w:vertAlign w:val="baseline"/>
      </w:rPr>
    </w:lvl>
    <w:lvl w:ilvl="5">
      <w:start w:val="1"/>
      <w:numFmt w:val="bullet"/>
      <w:lvlText w:val="▪"/>
      <w:lvlJc w:val="left"/>
      <w:pPr>
        <w:ind w:left="4320" w:firstLine="8280"/>
      </w:pPr>
      <w:rPr>
        <w:rFonts w:ascii="Arial" w:eastAsia="Times New Roman" w:hAnsi="Arial"/>
        <w:vertAlign w:val="baseline"/>
      </w:rPr>
    </w:lvl>
    <w:lvl w:ilvl="6">
      <w:start w:val="1"/>
      <w:numFmt w:val="bullet"/>
      <w:lvlText w:val="●"/>
      <w:lvlJc w:val="left"/>
      <w:pPr>
        <w:ind w:left="5040" w:firstLine="9720"/>
      </w:pPr>
      <w:rPr>
        <w:rFonts w:ascii="Arial" w:eastAsia="Times New Roman" w:hAnsi="Arial"/>
        <w:vertAlign w:val="baseline"/>
      </w:rPr>
    </w:lvl>
    <w:lvl w:ilvl="7">
      <w:start w:val="1"/>
      <w:numFmt w:val="bullet"/>
      <w:lvlText w:val="o"/>
      <w:lvlJc w:val="left"/>
      <w:pPr>
        <w:ind w:left="5760" w:firstLine="11160"/>
      </w:pPr>
      <w:rPr>
        <w:rFonts w:ascii="Arial" w:eastAsia="Times New Roman" w:hAnsi="Arial"/>
        <w:vertAlign w:val="baseline"/>
      </w:rPr>
    </w:lvl>
    <w:lvl w:ilvl="8">
      <w:start w:val="1"/>
      <w:numFmt w:val="bullet"/>
      <w:lvlText w:val="▪"/>
      <w:lvlJc w:val="left"/>
      <w:pPr>
        <w:ind w:left="6480" w:firstLine="12600"/>
      </w:pPr>
      <w:rPr>
        <w:rFonts w:ascii="Arial" w:eastAsia="Times New Roman" w:hAnsi="Arial"/>
        <w:vertAlign w:val="baseline"/>
      </w:rPr>
    </w:lvl>
  </w:abstractNum>
  <w:abstractNum w:abstractNumId="3">
    <w:nsid w:val="3BB42B71"/>
    <w:multiLevelType w:val="multilevel"/>
    <w:tmpl w:val="EB3AB9FA"/>
    <w:lvl w:ilvl="0">
      <w:start w:val="1"/>
      <w:numFmt w:val="bullet"/>
      <w:lvlText w:val=""/>
      <w:lvlJc w:val="left"/>
      <w:pPr>
        <w:ind w:left="720" w:firstLine="1080"/>
      </w:pPr>
      <w:rPr>
        <w:rFonts w:ascii="Symbol" w:hAnsi="Symbol" w:hint="default"/>
        <w:vertAlign w:val="baseline"/>
      </w:rPr>
    </w:lvl>
    <w:lvl w:ilvl="1">
      <w:start w:val="1"/>
      <w:numFmt w:val="bullet"/>
      <w:lvlText w:val="o"/>
      <w:lvlJc w:val="left"/>
      <w:pPr>
        <w:ind w:left="1440" w:firstLine="2520"/>
      </w:pPr>
      <w:rPr>
        <w:rFonts w:ascii="Arial" w:eastAsia="Times New Roman" w:hAnsi="Arial"/>
        <w:vertAlign w:val="baseline"/>
      </w:rPr>
    </w:lvl>
    <w:lvl w:ilvl="2">
      <w:start w:val="1"/>
      <w:numFmt w:val="bullet"/>
      <w:lvlText w:val="▪"/>
      <w:lvlJc w:val="left"/>
      <w:pPr>
        <w:ind w:left="2160" w:firstLine="3960"/>
      </w:pPr>
      <w:rPr>
        <w:rFonts w:ascii="Arial" w:eastAsia="Times New Roman" w:hAnsi="Arial"/>
        <w:vertAlign w:val="baseline"/>
      </w:rPr>
    </w:lvl>
    <w:lvl w:ilvl="3">
      <w:start w:val="1"/>
      <w:numFmt w:val="bullet"/>
      <w:lvlText w:val="●"/>
      <w:lvlJc w:val="left"/>
      <w:pPr>
        <w:ind w:left="2880" w:firstLine="5400"/>
      </w:pPr>
      <w:rPr>
        <w:rFonts w:ascii="Arial" w:eastAsia="Times New Roman" w:hAnsi="Arial"/>
        <w:vertAlign w:val="baseline"/>
      </w:rPr>
    </w:lvl>
    <w:lvl w:ilvl="4">
      <w:start w:val="1"/>
      <w:numFmt w:val="bullet"/>
      <w:lvlText w:val="o"/>
      <w:lvlJc w:val="left"/>
      <w:pPr>
        <w:ind w:left="3600" w:firstLine="6840"/>
      </w:pPr>
      <w:rPr>
        <w:rFonts w:ascii="Arial" w:eastAsia="Times New Roman" w:hAnsi="Arial"/>
        <w:vertAlign w:val="baseline"/>
      </w:rPr>
    </w:lvl>
    <w:lvl w:ilvl="5">
      <w:start w:val="1"/>
      <w:numFmt w:val="bullet"/>
      <w:lvlText w:val="▪"/>
      <w:lvlJc w:val="left"/>
      <w:pPr>
        <w:ind w:left="4320" w:firstLine="8280"/>
      </w:pPr>
      <w:rPr>
        <w:rFonts w:ascii="Arial" w:eastAsia="Times New Roman" w:hAnsi="Arial"/>
        <w:vertAlign w:val="baseline"/>
      </w:rPr>
    </w:lvl>
    <w:lvl w:ilvl="6">
      <w:start w:val="1"/>
      <w:numFmt w:val="bullet"/>
      <w:lvlText w:val="●"/>
      <w:lvlJc w:val="left"/>
      <w:pPr>
        <w:ind w:left="5040" w:firstLine="9720"/>
      </w:pPr>
      <w:rPr>
        <w:rFonts w:ascii="Arial" w:eastAsia="Times New Roman" w:hAnsi="Arial"/>
        <w:vertAlign w:val="baseline"/>
      </w:rPr>
    </w:lvl>
    <w:lvl w:ilvl="7">
      <w:start w:val="1"/>
      <w:numFmt w:val="bullet"/>
      <w:lvlText w:val="o"/>
      <w:lvlJc w:val="left"/>
      <w:pPr>
        <w:ind w:left="5760" w:firstLine="11160"/>
      </w:pPr>
      <w:rPr>
        <w:rFonts w:ascii="Arial" w:eastAsia="Times New Roman" w:hAnsi="Arial"/>
        <w:vertAlign w:val="baseline"/>
      </w:rPr>
    </w:lvl>
    <w:lvl w:ilvl="8">
      <w:start w:val="1"/>
      <w:numFmt w:val="bullet"/>
      <w:lvlText w:val="▪"/>
      <w:lvlJc w:val="left"/>
      <w:pPr>
        <w:ind w:left="6480" w:firstLine="12600"/>
      </w:pPr>
      <w:rPr>
        <w:rFonts w:ascii="Arial" w:eastAsia="Times New Roman" w:hAnsi="Arial"/>
        <w:vertAlign w:val="baseline"/>
      </w:rPr>
    </w:lvl>
  </w:abstractNum>
  <w:abstractNum w:abstractNumId="4">
    <w:nsid w:val="3EB44330"/>
    <w:multiLevelType w:val="multilevel"/>
    <w:tmpl w:val="B5CE1A06"/>
    <w:lvl w:ilvl="0">
      <w:start w:val="1"/>
      <w:numFmt w:val="decimal"/>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5">
    <w:nsid w:val="3F19732B"/>
    <w:multiLevelType w:val="multilevel"/>
    <w:tmpl w:val="40BCDE30"/>
    <w:lvl w:ilvl="0">
      <w:start w:val="1"/>
      <w:numFmt w:val="bullet"/>
      <w:lvlText w:val=""/>
      <w:lvlJc w:val="left"/>
      <w:pPr>
        <w:ind w:left="360" w:firstLine="360"/>
      </w:pPr>
      <w:rPr>
        <w:rFonts w:ascii="Symbol" w:hAnsi="Symbol" w:hint="default"/>
        <w:vertAlign w:val="baseline"/>
      </w:rPr>
    </w:lvl>
    <w:lvl w:ilvl="1">
      <w:start w:val="1"/>
      <w:numFmt w:val="bullet"/>
      <w:lvlText w:val="o"/>
      <w:lvlJc w:val="left"/>
      <w:pPr>
        <w:ind w:left="1080" w:firstLine="1800"/>
      </w:pPr>
      <w:rPr>
        <w:rFonts w:ascii="Arial" w:eastAsia="Times New Roman" w:hAnsi="Arial"/>
        <w:vertAlign w:val="baseline"/>
      </w:rPr>
    </w:lvl>
    <w:lvl w:ilvl="2">
      <w:start w:val="1"/>
      <w:numFmt w:val="bullet"/>
      <w:lvlText w:val="▪"/>
      <w:lvlJc w:val="left"/>
      <w:pPr>
        <w:ind w:left="1800" w:firstLine="3240"/>
      </w:pPr>
      <w:rPr>
        <w:rFonts w:ascii="Arial" w:eastAsia="Times New Roman" w:hAnsi="Arial"/>
        <w:vertAlign w:val="baseline"/>
      </w:rPr>
    </w:lvl>
    <w:lvl w:ilvl="3">
      <w:start w:val="1"/>
      <w:numFmt w:val="bullet"/>
      <w:lvlText w:val="●"/>
      <w:lvlJc w:val="left"/>
      <w:pPr>
        <w:ind w:left="2520" w:firstLine="4680"/>
      </w:pPr>
      <w:rPr>
        <w:rFonts w:ascii="Arial" w:eastAsia="Times New Roman" w:hAnsi="Arial"/>
        <w:vertAlign w:val="baseline"/>
      </w:rPr>
    </w:lvl>
    <w:lvl w:ilvl="4">
      <w:start w:val="1"/>
      <w:numFmt w:val="bullet"/>
      <w:lvlText w:val="o"/>
      <w:lvlJc w:val="left"/>
      <w:pPr>
        <w:ind w:left="3240" w:firstLine="6120"/>
      </w:pPr>
      <w:rPr>
        <w:rFonts w:ascii="Arial" w:eastAsia="Times New Roman" w:hAnsi="Arial"/>
        <w:vertAlign w:val="baseline"/>
      </w:rPr>
    </w:lvl>
    <w:lvl w:ilvl="5">
      <w:start w:val="1"/>
      <w:numFmt w:val="bullet"/>
      <w:lvlText w:val="▪"/>
      <w:lvlJc w:val="left"/>
      <w:pPr>
        <w:ind w:left="3960" w:firstLine="7560"/>
      </w:pPr>
      <w:rPr>
        <w:rFonts w:ascii="Arial" w:eastAsia="Times New Roman" w:hAnsi="Arial"/>
        <w:vertAlign w:val="baseline"/>
      </w:rPr>
    </w:lvl>
    <w:lvl w:ilvl="6">
      <w:start w:val="1"/>
      <w:numFmt w:val="bullet"/>
      <w:lvlText w:val="●"/>
      <w:lvlJc w:val="left"/>
      <w:pPr>
        <w:ind w:left="4680" w:firstLine="9000"/>
      </w:pPr>
      <w:rPr>
        <w:rFonts w:ascii="Arial" w:eastAsia="Times New Roman" w:hAnsi="Arial"/>
        <w:vertAlign w:val="baseline"/>
      </w:rPr>
    </w:lvl>
    <w:lvl w:ilvl="7">
      <w:start w:val="1"/>
      <w:numFmt w:val="bullet"/>
      <w:lvlText w:val="o"/>
      <w:lvlJc w:val="left"/>
      <w:pPr>
        <w:ind w:left="5400" w:firstLine="10440"/>
      </w:pPr>
      <w:rPr>
        <w:rFonts w:ascii="Arial" w:eastAsia="Times New Roman" w:hAnsi="Arial"/>
        <w:vertAlign w:val="baseline"/>
      </w:rPr>
    </w:lvl>
    <w:lvl w:ilvl="8">
      <w:start w:val="1"/>
      <w:numFmt w:val="bullet"/>
      <w:lvlText w:val="▪"/>
      <w:lvlJc w:val="left"/>
      <w:pPr>
        <w:ind w:left="6120" w:firstLine="11880"/>
      </w:pPr>
      <w:rPr>
        <w:rFonts w:ascii="Arial" w:eastAsia="Times New Roman" w:hAnsi="Arial"/>
        <w:vertAlign w:val="baseline"/>
      </w:rPr>
    </w:lvl>
  </w:abstractNum>
  <w:abstractNum w:abstractNumId="6">
    <w:nsid w:val="52165E9D"/>
    <w:multiLevelType w:val="multilevel"/>
    <w:tmpl w:val="3518342E"/>
    <w:lvl w:ilvl="0">
      <w:start w:val="1"/>
      <w:numFmt w:val="bullet"/>
      <w:lvlText w:val=""/>
      <w:lvlJc w:val="left"/>
      <w:pPr>
        <w:ind w:left="720" w:firstLine="1080"/>
      </w:pPr>
      <w:rPr>
        <w:rFonts w:ascii="Symbol" w:hAnsi="Symbol" w:hint="default"/>
        <w:vertAlign w:val="baseline"/>
      </w:rPr>
    </w:lvl>
    <w:lvl w:ilvl="1">
      <w:start w:val="1"/>
      <w:numFmt w:val="bullet"/>
      <w:lvlText w:val="o"/>
      <w:lvlJc w:val="left"/>
      <w:pPr>
        <w:ind w:left="1440" w:firstLine="2520"/>
      </w:pPr>
      <w:rPr>
        <w:rFonts w:ascii="Arial" w:eastAsia="Times New Roman" w:hAnsi="Arial"/>
        <w:vertAlign w:val="baseline"/>
      </w:rPr>
    </w:lvl>
    <w:lvl w:ilvl="2">
      <w:start w:val="1"/>
      <w:numFmt w:val="bullet"/>
      <w:lvlText w:val="▪"/>
      <w:lvlJc w:val="left"/>
      <w:pPr>
        <w:ind w:left="2160" w:firstLine="3960"/>
      </w:pPr>
      <w:rPr>
        <w:rFonts w:ascii="Arial" w:eastAsia="Times New Roman" w:hAnsi="Arial"/>
        <w:vertAlign w:val="baseline"/>
      </w:rPr>
    </w:lvl>
    <w:lvl w:ilvl="3">
      <w:start w:val="1"/>
      <w:numFmt w:val="bullet"/>
      <w:lvlText w:val="●"/>
      <w:lvlJc w:val="left"/>
      <w:pPr>
        <w:ind w:left="2880" w:firstLine="5400"/>
      </w:pPr>
      <w:rPr>
        <w:rFonts w:ascii="Arial" w:eastAsia="Times New Roman" w:hAnsi="Arial"/>
        <w:vertAlign w:val="baseline"/>
      </w:rPr>
    </w:lvl>
    <w:lvl w:ilvl="4">
      <w:start w:val="1"/>
      <w:numFmt w:val="bullet"/>
      <w:lvlText w:val="o"/>
      <w:lvlJc w:val="left"/>
      <w:pPr>
        <w:ind w:left="3600" w:firstLine="6840"/>
      </w:pPr>
      <w:rPr>
        <w:rFonts w:ascii="Arial" w:eastAsia="Times New Roman" w:hAnsi="Arial"/>
        <w:vertAlign w:val="baseline"/>
      </w:rPr>
    </w:lvl>
    <w:lvl w:ilvl="5">
      <w:start w:val="1"/>
      <w:numFmt w:val="bullet"/>
      <w:lvlText w:val="▪"/>
      <w:lvlJc w:val="left"/>
      <w:pPr>
        <w:ind w:left="4320" w:firstLine="8280"/>
      </w:pPr>
      <w:rPr>
        <w:rFonts w:ascii="Arial" w:eastAsia="Times New Roman" w:hAnsi="Arial"/>
        <w:vertAlign w:val="baseline"/>
      </w:rPr>
    </w:lvl>
    <w:lvl w:ilvl="6">
      <w:start w:val="1"/>
      <w:numFmt w:val="bullet"/>
      <w:lvlText w:val="●"/>
      <w:lvlJc w:val="left"/>
      <w:pPr>
        <w:ind w:left="5040" w:firstLine="9720"/>
      </w:pPr>
      <w:rPr>
        <w:rFonts w:ascii="Arial" w:eastAsia="Times New Roman" w:hAnsi="Arial"/>
        <w:vertAlign w:val="baseline"/>
      </w:rPr>
    </w:lvl>
    <w:lvl w:ilvl="7">
      <w:start w:val="1"/>
      <w:numFmt w:val="bullet"/>
      <w:lvlText w:val="o"/>
      <w:lvlJc w:val="left"/>
      <w:pPr>
        <w:ind w:left="5760" w:firstLine="11160"/>
      </w:pPr>
      <w:rPr>
        <w:rFonts w:ascii="Arial" w:eastAsia="Times New Roman" w:hAnsi="Arial"/>
        <w:vertAlign w:val="baseline"/>
      </w:rPr>
    </w:lvl>
    <w:lvl w:ilvl="8">
      <w:start w:val="1"/>
      <w:numFmt w:val="bullet"/>
      <w:lvlText w:val="▪"/>
      <w:lvlJc w:val="left"/>
      <w:pPr>
        <w:ind w:left="6480" w:firstLine="12600"/>
      </w:pPr>
      <w:rPr>
        <w:rFonts w:ascii="Arial" w:eastAsia="Times New Roman" w:hAnsi="Arial"/>
        <w:vertAlign w:val="baseline"/>
      </w:rPr>
    </w:lvl>
  </w:abstractNum>
  <w:abstractNum w:abstractNumId="7">
    <w:nsid w:val="5E146365"/>
    <w:multiLevelType w:val="hybridMultilevel"/>
    <w:tmpl w:val="B9BAA092"/>
    <w:lvl w:ilvl="0" w:tplc="04220001">
      <w:start w:val="1"/>
      <w:numFmt w:val="bullet"/>
      <w:lvlText w:val=""/>
      <w:lvlJc w:val="left"/>
      <w:pPr>
        <w:ind w:left="2520" w:hanging="360"/>
      </w:pPr>
      <w:rPr>
        <w:rFonts w:ascii="Symbol" w:hAnsi="Symbol" w:hint="default"/>
      </w:rPr>
    </w:lvl>
    <w:lvl w:ilvl="1" w:tplc="04220003" w:tentative="1">
      <w:start w:val="1"/>
      <w:numFmt w:val="bullet"/>
      <w:lvlText w:val="o"/>
      <w:lvlJc w:val="left"/>
      <w:pPr>
        <w:ind w:left="3240" w:hanging="360"/>
      </w:pPr>
      <w:rPr>
        <w:rFonts w:ascii="Courier New" w:hAnsi="Courier New" w:cs="Courier New" w:hint="default"/>
      </w:rPr>
    </w:lvl>
    <w:lvl w:ilvl="2" w:tplc="04220005" w:tentative="1">
      <w:start w:val="1"/>
      <w:numFmt w:val="bullet"/>
      <w:lvlText w:val=""/>
      <w:lvlJc w:val="left"/>
      <w:pPr>
        <w:ind w:left="3960" w:hanging="360"/>
      </w:pPr>
      <w:rPr>
        <w:rFonts w:ascii="Wingdings" w:hAnsi="Wingdings" w:hint="default"/>
      </w:rPr>
    </w:lvl>
    <w:lvl w:ilvl="3" w:tplc="04220001" w:tentative="1">
      <w:start w:val="1"/>
      <w:numFmt w:val="bullet"/>
      <w:lvlText w:val=""/>
      <w:lvlJc w:val="left"/>
      <w:pPr>
        <w:ind w:left="4680" w:hanging="360"/>
      </w:pPr>
      <w:rPr>
        <w:rFonts w:ascii="Symbol" w:hAnsi="Symbol" w:hint="default"/>
      </w:rPr>
    </w:lvl>
    <w:lvl w:ilvl="4" w:tplc="04220003" w:tentative="1">
      <w:start w:val="1"/>
      <w:numFmt w:val="bullet"/>
      <w:lvlText w:val="o"/>
      <w:lvlJc w:val="left"/>
      <w:pPr>
        <w:ind w:left="5400" w:hanging="360"/>
      </w:pPr>
      <w:rPr>
        <w:rFonts w:ascii="Courier New" w:hAnsi="Courier New" w:cs="Courier New" w:hint="default"/>
      </w:rPr>
    </w:lvl>
    <w:lvl w:ilvl="5" w:tplc="04220005" w:tentative="1">
      <w:start w:val="1"/>
      <w:numFmt w:val="bullet"/>
      <w:lvlText w:val=""/>
      <w:lvlJc w:val="left"/>
      <w:pPr>
        <w:ind w:left="6120" w:hanging="360"/>
      </w:pPr>
      <w:rPr>
        <w:rFonts w:ascii="Wingdings" w:hAnsi="Wingdings" w:hint="default"/>
      </w:rPr>
    </w:lvl>
    <w:lvl w:ilvl="6" w:tplc="04220001" w:tentative="1">
      <w:start w:val="1"/>
      <w:numFmt w:val="bullet"/>
      <w:lvlText w:val=""/>
      <w:lvlJc w:val="left"/>
      <w:pPr>
        <w:ind w:left="6840" w:hanging="360"/>
      </w:pPr>
      <w:rPr>
        <w:rFonts w:ascii="Symbol" w:hAnsi="Symbol" w:hint="default"/>
      </w:rPr>
    </w:lvl>
    <w:lvl w:ilvl="7" w:tplc="04220003" w:tentative="1">
      <w:start w:val="1"/>
      <w:numFmt w:val="bullet"/>
      <w:lvlText w:val="o"/>
      <w:lvlJc w:val="left"/>
      <w:pPr>
        <w:ind w:left="7560" w:hanging="360"/>
      </w:pPr>
      <w:rPr>
        <w:rFonts w:ascii="Courier New" w:hAnsi="Courier New" w:cs="Courier New" w:hint="default"/>
      </w:rPr>
    </w:lvl>
    <w:lvl w:ilvl="8" w:tplc="04220005" w:tentative="1">
      <w:start w:val="1"/>
      <w:numFmt w:val="bullet"/>
      <w:lvlText w:val=""/>
      <w:lvlJc w:val="left"/>
      <w:pPr>
        <w:ind w:left="8280" w:hanging="360"/>
      </w:pPr>
      <w:rPr>
        <w:rFonts w:ascii="Wingdings" w:hAnsi="Wingdings" w:hint="default"/>
      </w:rPr>
    </w:lvl>
  </w:abstractNum>
  <w:abstractNum w:abstractNumId="8">
    <w:nsid w:val="660A51D2"/>
    <w:multiLevelType w:val="multilevel"/>
    <w:tmpl w:val="5E2C281A"/>
    <w:lvl w:ilvl="0">
      <w:start w:val="1"/>
      <w:numFmt w:val="bullet"/>
      <w:lvlText w:val="−"/>
      <w:lvlJc w:val="left"/>
      <w:pPr>
        <w:ind w:left="720" w:firstLine="1080"/>
      </w:pPr>
      <w:rPr>
        <w:rFonts w:ascii="Arial" w:eastAsia="Times New Roman" w:hAnsi="Arial"/>
        <w:vertAlign w:val="baseline"/>
      </w:rPr>
    </w:lvl>
    <w:lvl w:ilvl="1">
      <w:start w:val="1"/>
      <w:numFmt w:val="bullet"/>
      <w:lvlText w:val="−"/>
      <w:lvlJc w:val="left"/>
      <w:pPr>
        <w:ind w:left="1440" w:firstLine="2520"/>
      </w:pPr>
      <w:rPr>
        <w:rFonts w:ascii="Arial" w:eastAsia="Times New Roman" w:hAnsi="Arial"/>
        <w:vertAlign w:val="baseline"/>
      </w:rPr>
    </w:lvl>
    <w:lvl w:ilvl="2">
      <w:start w:val="1"/>
      <w:numFmt w:val="bullet"/>
      <w:lvlText w:val="▪"/>
      <w:lvlJc w:val="left"/>
      <w:pPr>
        <w:ind w:left="2160" w:firstLine="3960"/>
      </w:pPr>
      <w:rPr>
        <w:rFonts w:ascii="Arial" w:eastAsia="Times New Roman" w:hAnsi="Arial"/>
        <w:vertAlign w:val="baseline"/>
      </w:rPr>
    </w:lvl>
    <w:lvl w:ilvl="3">
      <w:start w:val="1"/>
      <w:numFmt w:val="bullet"/>
      <w:lvlText w:val="●"/>
      <w:lvlJc w:val="left"/>
      <w:pPr>
        <w:ind w:left="2880" w:firstLine="5400"/>
      </w:pPr>
      <w:rPr>
        <w:rFonts w:ascii="Arial" w:eastAsia="Times New Roman" w:hAnsi="Arial"/>
        <w:vertAlign w:val="baseline"/>
      </w:rPr>
    </w:lvl>
    <w:lvl w:ilvl="4">
      <w:start w:val="1"/>
      <w:numFmt w:val="bullet"/>
      <w:lvlText w:val="o"/>
      <w:lvlJc w:val="left"/>
      <w:pPr>
        <w:ind w:left="3600" w:firstLine="6840"/>
      </w:pPr>
      <w:rPr>
        <w:rFonts w:ascii="Arial" w:eastAsia="Times New Roman" w:hAnsi="Arial"/>
        <w:vertAlign w:val="baseline"/>
      </w:rPr>
    </w:lvl>
    <w:lvl w:ilvl="5">
      <w:start w:val="1"/>
      <w:numFmt w:val="bullet"/>
      <w:lvlText w:val="▪"/>
      <w:lvlJc w:val="left"/>
      <w:pPr>
        <w:ind w:left="4320" w:firstLine="8280"/>
      </w:pPr>
      <w:rPr>
        <w:rFonts w:ascii="Arial" w:eastAsia="Times New Roman" w:hAnsi="Arial"/>
        <w:vertAlign w:val="baseline"/>
      </w:rPr>
    </w:lvl>
    <w:lvl w:ilvl="6">
      <w:start w:val="1"/>
      <w:numFmt w:val="bullet"/>
      <w:lvlText w:val="●"/>
      <w:lvlJc w:val="left"/>
      <w:pPr>
        <w:ind w:left="5040" w:firstLine="9720"/>
      </w:pPr>
      <w:rPr>
        <w:rFonts w:ascii="Arial" w:eastAsia="Times New Roman" w:hAnsi="Arial"/>
        <w:vertAlign w:val="baseline"/>
      </w:rPr>
    </w:lvl>
    <w:lvl w:ilvl="7">
      <w:start w:val="1"/>
      <w:numFmt w:val="bullet"/>
      <w:lvlText w:val="o"/>
      <w:lvlJc w:val="left"/>
      <w:pPr>
        <w:ind w:left="5760" w:firstLine="11160"/>
      </w:pPr>
      <w:rPr>
        <w:rFonts w:ascii="Arial" w:eastAsia="Times New Roman" w:hAnsi="Arial"/>
        <w:vertAlign w:val="baseline"/>
      </w:rPr>
    </w:lvl>
    <w:lvl w:ilvl="8">
      <w:start w:val="1"/>
      <w:numFmt w:val="bullet"/>
      <w:lvlText w:val="▪"/>
      <w:lvlJc w:val="left"/>
      <w:pPr>
        <w:ind w:left="6480" w:firstLine="12600"/>
      </w:pPr>
      <w:rPr>
        <w:rFonts w:ascii="Arial" w:eastAsia="Times New Roman" w:hAnsi="Arial"/>
        <w:vertAlign w:val="baseline"/>
      </w:rPr>
    </w:lvl>
  </w:abstractNum>
  <w:abstractNum w:abstractNumId="9">
    <w:nsid w:val="66D26250"/>
    <w:multiLevelType w:val="multilevel"/>
    <w:tmpl w:val="37F2C85E"/>
    <w:lvl w:ilvl="0">
      <w:start w:val="1"/>
      <w:numFmt w:val="bullet"/>
      <w:lvlText w:val=""/>
      <w:lvlJc w:val="left"/>
      <w:pPr>
        <w:ind w:left="720" w:firstLine="1080"/>
      </w:pPr>
      <w:rPr>
        <w:rFonts w:ascii="Symbol" w:hAnsi="Symbol" w:hint="default"/>
        <w:vertAlign w:val="baseline"/>
      </w:rPr>
    </w:lvl>
    <w:lvl w:ilvl="1">
      <w:start w:val="1"/>
      <w:numFmt w:val="bullet"/>
      <w:lvlText w:val="•"/>
      <w:lvlJc w:val="left"/>
      <w:pPr>
        <w:ind w:left="1440" w:firstLine="2520"/>
      </w:pPr>
      <w:rPr>
        <w:rFonts w:ascii="Arial" w:eastAsia="Times New Roman" w:hAnsi="Arial"/>
        <w:vertAlign w:val="baseline"/>
      </w:rPr>
    </w:lvl>
    <w:lvl w:ilvl="2">
      <w:start w:val="1"/>
      <w:numFmt w:val="bullet"/>
      <w:lvlText w:val="▪"/>
      <w:lvlJc w:val="left"/>
      <w:pPr>
        <w:ind w:left="2160" w:firstLine="3960"/>
      </w:pPr>
      <w:rPr>
        <w:rFonts w:ascii="Arial" w:eastAsia="Times New Roman" w:hAnsi="Arial"/>
        <w:vertAlign w:val="baseline"/>
      </w:rPr>
    </w:lvl>
    <w:lvl w:ilvl="3">
      <w:start w:val="1"/>
      <w:numFmt w:val="bullet"/>
      <w:lvlText w:val="●"/>
      <w:lvlJc w:val="left"/>
      <w:pPr>
        <w:ind w:left="2880" w:firstLine="5400"/>
      </w:pPr>
      <w:rPr>
        <w:rFonts w:ascii="Arial" w:eastAsia="Times New Roman" w:hAnsi="Arial"/>
        <w:vertAlign w:val="baseline"/>
      </w:rPr>
    </w:lvl>
    <w:lvl w:ilvl="4">
      <w:start w:val="1"/>
      <w:numFmt w:val="bullet"/>
      <w:lvlText w:val="o"/>
      <w:lvlJc w:val="left"/>
      <w:pPr>
        <w:ind w:left="3600" w:firstLine="6840"/>
      </w:pPr>
      <w:rPr>
        <w:rFonts w:ascii="Arial" w:eastAsia="Times New Roman" w:hAnsi="Arial"/>
        <w:vertAlign w:val="baseline"/>
      </w:rPr>
    </w:lvl>
    <w:lvl w:ilvl="5">
      <w:start w:val="1"/>
      <w:numFmt w:val="bullet"/>
      <w:lvlText w:val="▪"/>
      <w:lvlJc w:val="left"/>
      <w:pPr>
        <w:ind w:left="4320" w:firstLine="8280"/>
      </w:pPr>
      <w:rPr>
        <w:rFonts w:ascii="Arial" w:eastAsia="Times New Roman" w:hAnsi="Arial"/>
        <w:vertAlign w:val="baseline"/>
      </w:rPr>
    </w:lvl>
    <w:lvl w:ilvl="6">
      <w:start w:val="1"/>
      <w:numFmt w:val="bullet"/>
      <w:lvlText w:val="●"/>
      <w:lvlJc w:val="left"/>
      <w:pPr>
        <w:ind w:left="5040" w:firstLine="9720"/>
      </w:pPr>
      <w:rPr>
        <w:rFonts w:ascii="Arial" w:eastAsia="Times New Roman" w:hAnsi="Arial"/>
        <w:vertAlign w:val="baseline"/>
      </w:rPr>
    </w:lvl>
    <w:lvl w:ilvl="7">
      <w:start w:val="1"/>
      <w:numFmt w:val="bullet"/>
      <w:lvlText w:val="o"/>
      <w:lvlJc w:val="left"/>
      <w:pPr>
        <w:ind w:left="5760" w:firstLine="11160"/>
      </w:pPr>
      <w:rPr>
        <w:rFonts w:ascii="Arial" w:eastAsia="Times New Roman" w:hAnsi="Arial"/>
        <w:vertAlign w:val="baseline"/>
      </w:rPr>
    </w:lvl>
    <w:lvl w:ilvl="8">
      <w:start w:val="1"/>
      <w:numFmt w:val="bullet"/>
      <w:lvlText w:val="▪"/>
      <w:lvlJc w:val="left"/>
      <w:pPr>
        <w:ind w:left="6480" w:firstLine="12600"/>
      </w:pPr>
      <w:rPr>
        <w:rFonts w:ascii="Arial" w:eastAsia="Times New Roman" w:hAnsi="Arial"/>
        <w:vertAlign w:val="baseline"/>
      </w:rPr>
    </w:lvl>
  </w:abstractNum>
  <w:abstractNum w:abstractNumId="10">
    <w:nsid w:val="6C221B09"/>
    <w:multiLevelType w:val="multilevel"/>
    <w:tmpl w:val="B23ACCCA"/>
    <w:lvl w:ilvl="0">
      <w:start w:val="1"/>
      <w:numFmt w:val="bullet"/>
      <w:lvlText w:val=""/>
      <w:lvlJc w:val="left"/>
      <w:pPr>
        <w:ind w:left="720" w:firstLine="1080"/>
      </w:pPr>
      <w:rPr>
        <w:rFonts w:ascii="Symbol" w:hAnsi="Symbol" w:hint="default"/>
        <w:vertAlign w:val="baseline"/>
      </w:rPr>
    </w:lvl>
    <w:lvl w:ilvl="1">
      <w:start w:val="1"/>
      <w:numFmt w:val="bullet"/>
      <w:lvlText w:val="o"/>
      <w:lvlJc w:val="left"/>
      <w:pPr>
        <w:ind w:left="1440" w:firstLine="2520"/>
      </w:pPr>
      <w:rPr>
        <w:rFonts w:ascii="Arial" w:eastAsia="Times New Roman" w:hAnsi="Arial"/>
        <w:vertAlign w:val="baseline"/>
      </w:rPr>
    </w:lvl>
    <w:lvl w:ilvl="2">
      <w:start w:val="1"/>
      <w:numFmt w:val="bullet"/>
      <w:lvlText w:val="▪"/>
      <w:lvlJc w:val="left"/>
      <w:pPr>
        <w:ind w:left="2160" w:firstLine="3960"/>
      </w:pPr>
      <w:rPr>
        <w:rFonts w:ascii="Arial" w:eastAsia="Times New Roman" w:hAnsi="Arial"/>
        <w:vertAlign w:val="baseline"/>
      </w:rPr>
    </w:lvl>
    <w:lvl w:ilvl="3">
      <w:start w:val="1"/>
      <w:numFmt w:val="bullet"/>
      <w:lvlText w:val="●"/>
      <w:lvlJc w:val="left"/>
      <w:pPr>
        <w:ind w:left="2880" w:firstLine="5400"/>
      </w:pPr>
      <w:rPr>
        <w:rFonts w:ascii="Arial" w:eastAsia="Times New Roman" w:hAnsi="Arial"/>
        <w:vertAlign w:val="baseline"/>
      </w:rPr>
    </w:lvl>
    <w:lvl w:ilvl="4">
      <w:start w:val="1"/>
      <w:numFmt w:val="bullet"/>
      <w:lvlText w:val="o"/>
      <w:lvlJc w:val="left"/>
      <w:pPr>
        <w:ind w:left="3600" w:firstLine="6840"/>
      </w:pPr>
      <w:rPr>
        <w:rFonts w:ascii="Arial" w:eastAsia="Times New Roman" w:hAnsi="Arial"/>
        <w:vertAlign w:val="baseline"/>
      </w:rPr>
    </w:lvl>
    <w:lvl w:ilvl="5">
      <w:start w:val="1"/>
      <w:numFmt w:val="bullet"/>
      <w:lvlText w:val="▪"/>
      <w:lvlJc w:val="left"/>
      <w:pPr>
        <w:ind w:left="4320" w:firstLine="8280"/>
      </w:pPr>
      <w:rPr>
        <w:rFonts w:ascii="Arial" w:eastAsia="Times New Roman" w:hAnsi="Arial"/>
        <w:vertAlign w:val="baseline"/>
      </w:rPr>
    </w:lvl>
    <w:lvl w:ilvl="6">
      <w:start w:val="1"/>
      <w:numFmt w:val="bullet"/>
      <w:lvlText w:val="●"/>
      <w:lvlJc w:val="left"/>
      <w:pPr>
        <w:ind w:left="5040" w:firstLine="9720"/>
      </w:pPr>
      <w:rPr>
        <w:rFonts w:ascii="Arial" w:eastAsia="Times New Roman" w:hAnsi="Arial"/>
        <w:vertAlign w:val="baseline"/>
      </w:rPr>
    </w:lvl>
    <w:lvl w:ilvl="7">
      <w:start w:val="1"/>
      <w:numFmt w:val="bullet"/>
      <w:lvlText w:val="o"/>
      <w:lvlJc w:val="left"/>
      <w:pPr>
        <w:ind w:left="5760" w:firstLine="11160"/>
      </w:pPr>
      <w:rPr>
        <w:rFonts w:ascii="Arial" w:eastAsia="Times New Roman" w:hAnsi="Arial"/>
        <w:vertAlign w:val="baseline"/>
      </w:rPr>
    </w:lvl>
    <w:lvl w:ilvl="8">
      <w:start w:val="1"/>
      <w:numFmt w:val="bullet"/>
      <w:lvlText w:val="▪"/>
      <w:lvlJc w:val="left"/>
      <w:pPr>
        <w:ind w:left="6480" w:firstLine="12600"/>
      </w:pPr>
      <w:rPr>
        <w:rFonts w:ascii="Arial" w:eastAsia="Times New Roman" w:hAnsi="Arial"/>
        <w:vertAlign w:val="baseline"/>
      </w:r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9"/>
  </w:num>
  <w:num w:numId="8">
    <w:abstractNumId w:val="8"/>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hyphenationZone w:val="425"/>
  <w:characterSpacingControl w:val="doNotCompress"/>
  <w:compat>
    <w:compatSetting w:name="compatibilityMode" w:uri="http://schemas.microsoft.com/office/word" w:val="12"/>
  </w:compat>
  <w:rsids>
    <w:rsidRoot w:val="00E45122"/>
    <w:rsid w:val="000A60C4"/>
    <w:rsid w:val="000C3C32"/>
    <w:rsid w:val="002366A5"/>
    <w:rsid w:val="002F7898"/>
    <w:rsid w:val="0031103C"/>
    <w:rsid w:val="00322137"/>
    <w:rsid w:val="004534E1"/>
    <w:rsid w:val="004B72F7"/>
    <w:rsid w:val="004D2708"/>
    <w:rsid w:val="006646F2"/>
    <w:rsid w:val="006A499B"/>
    <w:rsid w:val="006E6734"/>
    <w:rsid w:val="007056E3"/>
    <w:rsid w:val="0074061A"/>
    <w:rsid w:val="0078502D"/>
    <w:rsid w:val="007B2C50"/>
    <w:rsid w:val="007E1D0A"/>
    <w:rsid w:val="007F3E7A"/>
    <w:rsid w:val="0086125C"/>
    <w:rsid w:val="00927087"/>
    <w:rsid w:val="00993FEC"/>
    <w:rsid w:val="00A13003"/>
    <w:rsid w:val="00A2692F"/>
    <w:rsid w:val="00B936C6"/>
    <w:rsid w:val="00B95E2A"/>
    <w:rsid w:val="00C07D2C"/>
    <w:rsid w:val="00C4655C"/>
    <w:rsid w:val="00C536EE"/>
    <w:rsid w:val="00E15A48"/>
    <w:rsid w:val="00E45122"/>
    <w:rsid w:val="00F73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22"/>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45122"/>
    <w:rPr>
      <w:color w:val="0000FF"/>
      <w:u w:val="single"/>
    </w:rPr>
  </w:style>
  <w:style w:type="paragraph" w:styleId="a4">
    <w:name w:val="No Spacing"/>
    <w:link w:val="a5"/>
    <w:uiPriority w:val="99"/>
    <w:qFormat/>
    <w:rsid w:val="00E45122"/>
    <w:pPr>
      <w:spacing w:after="0" w:line="240" w:lineRule="auto"/>
    </w:pPr>
    <w:rPr>
      <w:rFonts w:ascii="Calibri" w:eastAsia="Calibri" w:hAnsi="Calibri" w:cs="Times New Roman"/>
      <w:lang w:val="ru-RU"/>
    </w:rPr>
  </w:style>
  <w:style w:type="character" w:styleId="a6">
    <w:name w:val="Strong"/>
    <w:uiPriority w:val="22"/>
    <w:qFormat/>
    <w:rsid w:val="00E45122"/>
    <w:rPr>
      <w:b/>
      <w:bCs/>
    </w:rPr>
  </w:style>
  <w:style w:type="character" w:customStyle="1" w:styleId="NoSpacingChar">
    <w:name w:val="No Spacing Char"/>
    <w:link w:val="1"/>
    <w:uiPriority w:val="99"/>
    <w:locked/>
    <w:rsid w:val="00E45122"/>
  </w:style>
  <w:style w:type="paragraph" w:customStyle="1" w:styleId="1">
    <w:name w:val="Без интервала1"/>
    <w:link w:val="NoSpacingChar"/>
    <w:uiPriority w:val="99"/>
    <w:rsid w:val="00E45122"/>
    <w:pPr>
      <w:spacing w:after="0" w:line="240" w:lineRule="auto"/>
    </w:pPr>
  </w:style>
  <w:style w:type="paragraph" w:customStyle="1" w:styleId="2">
    <w:name w:val="Без интервала2"/>
    <w:uiPriority w:val="99"/>
    <w:rsid w:val="00E45122"/>
    <w:pPr>
      <w:spacing w:after="0" w:line="240" w:lineRule="auto"/>
    </w:pPr>
    <w:rPr>
      <w:rFonts w:ascii="Calibri" w:eastAsia="Calibri" w:hAnsi="Calibri" w:cs="Calibri"/>
      <w:lang w:val="ru-RU"/>
    </w:rPr>
  </w:style>
  <w:style w:type="character" w:customStyle="1" w:styleId="FontStyle11">
    <w:name w:val="Font Style11"/>
    <w:uiPriority w:val="99"/>
    <w:rsid w:val="00E45122"/>
    <w:rPr>
      <w:rFonts w:ascii="Times New Roman" w:hAnsi="Times New Roman" w:cs="Times New Roman"/>
      <w:sz w:val="26"/>
      <w:szCs w:val="26"/>
    </w:rPr>
  </w:style>
  <w:style w:type="character" w:customStyle="1" w:styleId="basic1">
    <w:name w:val="basic1"/>
    <w:rsid w:val="00E45122"/>
    <w:rPr>
      <w:rFonts w:ascii="PetersburgC" w:hAnsi="PetersburgC"/>
      <w:sz w:val="20"/>
    </w:rPr>
  </w:style>
  <w:style w:type="character" w:customStyle="1" w:styleId="a5">
    <w:name w:val="Без интервала Знак"/>
    <w:link w:val="a4"/>
    <w:uiPriority w:val="99"/>
    <w:rsid w:val="00E45122"/>
    <w:rPr>
      <w:rFonts w:ascii="Calibri" w:eastAsia="Calibri" w:hAnsi="Calibri" w:cs="Times New Roman"/>
      <w:lang w:val="ru-RU"/>
    </w:rPr>
  </w:style>
  <w:style w:type="paragraph" w:customStyle="1" w:styleId="basic">
    <w:name w:val="basic"/>
    <w:basedOn w:val="a"/>
    <w:rsid w:val="00E45122"/>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lang w:val="uk-UA"/>
    </w:rPr>
  </w:style>
  <w:style w:type="paragraph" w:styleId="a7">
    <w:name w:val="List Paragraph"/>
    <w:basedOn w:val="a"/>
    <w:uiPriority w:val="34"/>
    <w:qFormat/>
    <w:rsid w:val="007056E3"/>
    <w:pPr>
      <w:ind w:left="720"/>
      <w:contextualSpacing/>
    </w:pPr>
  </w:style>
  <w:style w:type="paragraph" w:styleId="a8">
    <w:name w:val="Balloon Text"/>
    <w:basedOn w:val="a"/>
    <w:link w:val="a9"/>
    <w:uiPriority w:val="99"/>
    <w:semiHidden/>
    <w:unhideWhenUsed/>
    <w:rsid w:val="00C07D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7D2C"/>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mon.gov.ua/ua/activity/education/56/692/educational_programs/138476394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on.gov.ua/activity/education/zagalna-serednya/navchalni-programy.html" TargetMode="External"/><Relationship Id="rId12" Type="http://schemas.openxmlformats.org/officeDocument/2006/relationships/hyperlink" Target="http://www.expocenter.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ov.ua/activity/education/zagalna-serednya/navchalni-programi-5-9-klas-2017.html" TargetMode="External"/><Relationship Id="rId11" Type="http://schemas.openxmlformats.org/officeDocument/2006/relationships/hyperlink" Target="http://7chudes.in.ua/" TargetMode="External"/><Relationship Id="rId5" Type="http://schemas.openxmlformats.org/officeDocument/2006/relationships/webSettings" Target="webSettings.xml"/><Relationship Id="rId10" Type="http://schemas.openxmlformats.org/officeDocument/2006/relationships/hyperlink" Target="http://kyivenergo.ua/shco_take_energoefektivnist" TargetMode="External"/><Relationship Id="rId4" Type="http://schemas.openxmlformats.org/officeDocument/2006/relationships/settings" Target="settings.xml"/><Relationship Id="rId9" Type="http://schemas.openxmlformats.org/officeDocument/2006/relationships/hyperlink" Target="http://www.nas.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4630</Words>
  <Characters>26395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IPPOCHO</Company>
  <LinksUpToDate>false</LinksUpToDate>
  <CharactersWithSpaces>30964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dc:creator>
  <cp:keywords/>
  <dc:description/>
  <cp:lastModifiedBy>grinacv</cp:lastModifiedBy>
  <cp:revision>5</cp:revision>
  <cp:lastPrinted>2017-06-22T13:18:00Z</cp:lastPrinted>
  <dcterms:created xsi:type="dcterms:W3CDTF">2017-07-17T18:37:00Z</dcterms:created>
  <dcterms:modified xsi:type="dcterms:W3CDTF">2017-07-24T16:00:00Z</dcterms:modified>
</cp:coreProperties>
</file>